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610" w:rsidRPr="00C44D15" w:rsidRDefault="00C44D15" w:rsidP="00D67610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C44D15">
        <w:rPr>
          <w:rFonts w:ascii="GHEA Grapalat" w:hAnsi="GHEA Grapalat" w:cs="Sylfaen"/>
          <w:i/>
          <w:sz w:val="20"/>
          <w:szCs w:val="20"/>
        </w:rPr>
        <w:t>&lt;&lt;</w:t>
      </w:r>
      <w:r w:rsidR="00D67610" w:rsidRPr="00C44D15">
        <w:rPr>
          <w:rFonts w:ascii="GHEA Grapalat" w:hAnsi="GHEA Grapalat" w:cs="Sylfaen"/>
          <w:i/>
          <w:sz w:val="20"/>
          <w:szCs w:val="20"/>
          <w:lang w:val="hy-AM"/>
        </w:rPr>
        <w:t>Հավելված  118</w:t>
      </w:r>
    </w:p>
    <w:p w:rsidR="00D67610" w:rsidRPr="00C44D15" w:rsidRDefault="00D67610" w:rsidP="00D67610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C44D15">
        <w:rPr>
          <w:rFonts w:ascii="GHEA Grapalat" w:hAnsi="GHEA Grapalat" w:cs="Sylfaen"/>
          <w:i/>
          <w:sz w:val="20"/>
          <w:szCs w:val="20"/>
          <w:lang w:val="hy-AM"/>
        </w:rPr>
        <w:t>Հավելված  119</w:t>
      </w:r>
    </w:p>
    <w:p w:rsidR="00D67610" w:rsidRPr="00C44D15" w:rsidRDefault="00D67610" w:rsidP="00D67610">
      <w:pPr>
        <w:spacing w:after="0" w:line="240" w:lineRule="auto"/>
        <w:ind w:left="-851" w:firstLine="851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4D1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D67610" w:rsidRPr="00C44D15" w:rsidRDefault="00D67610" w:rsidP="00D67610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10 թերթից</w:t>
      </w:r>
    </w:p>
    <w:p w:rsidR="00D67610" w:rsidRPr="00C44D15" w:rsidRDefault="00D67610" w:rsidP="00D67610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  <w:t>Տպագրված է ընդամենը 3  օրինակ</w:t>
      </w:r>
    </w:p>
    <w:p w:rsidR="00D67610" w:rsidRPr="00C44D15" w:rsidRDefault="00D67610" w:rsidP="00D67610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4D15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Pr="00C44D15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Pr="00C44D1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---------</w:t>
      </w:r>
    </w:p>
    <w:p w:rsidR="00D67610" w:rsidRPr="00C44D15" w:rsidRDefault="00D67610" w:rsidP="00D67610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4D1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4D1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4D1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   </w:t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14.09.2021թ.  ՈՐՈՇՄԱՄԲ                                                          </w:t>
      </w:r>
    </w:p>
    <w:p w:rsidR="00D67610" w:rsidRPr="00C44D15" w:rsidRDefault="00D67610" w:rsidP="00D67610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4D1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4D1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4D1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D67610" w:rsidRPr="00C44D15" w:rsidRDefault="00D67610" w:rsidP="00D67610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D67610" w:rsidRPr="00C44D15" w:rsidRDefault="00D67610" w:rsidP="00D67610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D67610" w:rsidRPr="00C44D15" w:rsidRDefault="00D67610" w:rsidP="00D67610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     </w:t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D67610" w:rsidRPr="00C44D15" w:rsidRDefault="00D67610" w:rsidP="00D67610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4D1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C44D1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</w:t>
      </w:r>
    </w:p>
    <w:p w:rsidR="00D67610" w:rsidRPr="00C44D15" w:rsidRDefault="00D67610" w:rsidP="00D6761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278.215.1054729</w:t>
      </w:r>
    </w:p>
    <w:p w:rsidR="00D67610" w:rsidRPr="00C44D15" w:rsidRDefault="00D67610" w:rsidP="00D6761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00481861</w:t>
      </w:r>
    </w:p>
    <w:p w:rsidR="00D67610" w:rsidRPr="00C44D15" w:rsidRDefault="00D67610" w:rsidP="00D6761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D67610" w:rsidRPr="00C44D15" w:rsidRDefault="00D67610" w:rsidP="00D6761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23.01.2019  գրանցված</w:t>
      </w:r>
    </w:p>
    <w:p w:rsidR="00D67610" w:rsidRPr="00C44D15" w:rsidRDefault="00D67610" w:rsidP="00D6761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D67610" w:rsidRPr="00C44D15" w:rsidRDefault="00D67610" w:rsidP="00D6761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67DC9"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D67610" w:rsidRPr="00C44D15" w:rsidRDefault="00D67610" w:rsidP="00D6761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C44D1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D67610" w:rsidRPr="00C44D15" w:rsidRDefault="00C44D15" w:rsidP="00D6761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D67610" w:rsidRPr="00C44D15" w:rsidRDefault="00D67610" w:rsidP="00D67610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4D1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D67610" w:rsidRPr="00C44D15" w:rsidRDefault="00D67610" w:rsidP="00D67610">
      <w:pPr>
        <w:pStyle w:val="BodyText"/>
        <w:rPr>
          <w:rFonts w:ascii="Sylfaen" w:hAnsi="Sylfaen"/>
          <w:b/>
          <w:lang w:val="hy-AM"/>
        </w:rPr>
      </w:pPr>
    </w:p>
    <w:p w:rsidR="00D67610" w:rsidRPr="00C44D15" w:rsidRDefault="00D67610" w:rsidP="00D67610">
      <w:pPr>
        <w:pStyle w:val="BodyText"/>
        <w:rPr>
          <w:rFonts w:ascii="Sylfaen" w:hAnsi="Sylfaen"/>
          <w:b/>
          <w:lang w:val="hy-AM"/>
        </w:rPr>
      </w:pPr>
    </w:p>
    <w:p w:rsidR="00D67610" w:rsidRPr="00C44D15" w:rsidRDefault="00D67610" w:rsidP="00D67610">
      <w:pPr>
        <w:pStyle w:val="BodyText"/>
        <w:rPr>
          <w:rFonts w:ascii="Sylfaen" w:hAnsi="Sylfaen"/>
          <w:b/>
          <w:lang w:val="hy-AM"/>
        </w:rPr>
      </w:pPr>
    </w:p>
    <w:p w:rsidR="00D67610" w:rsidRPr="00C44D15" w:rsidRDefault="00D67610" w:rsidP="00D67610">
      <w:pPr>
        <w:pStyle w:val="BodyText"/>
        <w:rPr>
          <w:rFonts w:ascii="Sylfaen" w:hAnsi="Sylfaen"/>
          <w:b/>
          <w:lang w:val="hy-AM"/>
        </w:rPr>
      </w:pPr>
    </w:p>
    <w:p w:rsidR="00D67610" w:rsidRPr="00C44D15" w:rsidRDefault="00D67610" w:rsidP="00D67610">
      <w:pPr>
        <w:pStyle w:val="BodyText"/>
        <w:rPr>
          <w:rFonts w:ascii="Sylfaen" w:hAnsi="Sylfaen"/>
          <w:b/>
          <w:lang w:val="hy-AM"/>
        </w:rPr>
      </w:pPr>
    </w:p>
    <w:p w:rsidR="00D67610" w:rsidRPr="00C44D15" w:rsidRDefault="00D67610" w:rsidP="00D67610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C44D15">
        <w:rPr>
          <w:rFonts w:ascii="Sylfaen" w:hAnsi="Sylfaen" w:cs="Sylfaen"/>
          <w:b/>
          <w:sz w:val="28"/>
          <w:szCs w:val="28"/>
          <w:lang w:val="hy-AM"/>
        </w:rPr>
        <w:t>«Երևանի  «Արևամանուկ» h.163  մսուր-մանկապարտեզ»</w:t>
      </w:r>
    </w:p>
    <w:p w:rsidR="00D67610" w:rsidRPr="00C44D15" w:rsidRDefault="00D67610" w:rsidP="00D67610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C44D15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D67610" w:rsidRPr="00C44D15" w:rsidRDefault="00D67610" w:rsidP="00D67610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D67610" w:rsidRPr="00C44D15" w:rsidRDefault="00D67610" w:rsidP="00D67610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C44D15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D67610" w:rsidRPr="00C44D15" w:rsidRDefault="00D67610" w:rsidP="00D67610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D67610" w:rsidRPr="00C44D15" w:rsidRDefault="00D67610" w:rsidP="00D67610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C44D15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D67610" w:rsidRPr="00C44D15" w:rsidRDefault="00D67610" w:rsidP="00D67610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D67610" w:rsidRPr="00C44D15" w:rsidRDefault="00D67610" w:rsidP="00D67610">
      <w:pPr>
        <w:pStyle w:val="BodyText"/>
        <w:rPr>
          <w:rFonts w:ascii="Sylfaen" w:hAnsi="Sylfaen" w:cs="Sylfaen"/>
          <w:b/>
          <w:lang w:val="hy-AM"/>
        </w:rPr>
      </w:pPr>
    </w:p>
    <w:p w:rsidR="00D67610" w:rsidRPr="00C44D15" w:rsidRDefault="00D67610" w:rsidP="00D67610">
      <w:pPr>
        <w:pStyle w:val="BodyText"/>
        <w:rPr>
          <w:rFonts w:ascii="Sylfaen" w:hAnsi="Sylfaen" w:cs="Sylfaen"/>
          <w:b/>
          <w:lang w:val="hy-AM"/>
        </w:rPr>
      </w:pPr>
    </w:p>
    <w:p w:rsidR="00D67610" w:rsidRPr="00C44D15" w:rsidRDefault="00D67610" w:rsidP="00D67610">
      <w:pPr>
        <w:pStyle w:val="BodyText"/>
        <w:rPr>
          <w:rFonts w:ascii="Sylfaen" w:hAnsi="Sylfaen" w:cs="Sylfaen"/>
          <w:b/>
          <w:lang w:val="hy-AM"/>
        </w:rPr>
      </w:pPr>
    </w:p>
    <w:p w:rsidR="00D67610" w:rsidRPr="00C44D15" w:rsidRDefault="00D67610" w:rsidP="00D67610">
      <w:pPr>
        <w:pStyle w:val="BodyText"/>
        <w:rPr>
          <w:rFonts w:ascii="Sylfaen" w:hAnsi="Sylfaen" w:cs="Sylfaen"/>
          <w:b/>
          <w:lang w:val="hy-AM"/>
        </w:rPr>
      </w:pPr>
    </w:p>
    <w:p w:rsidR="00D67610" w:rsidRPr="00C44D15" w:rsidRDefault="004F1CD1" w:rsidP="00D67610">
      <w:pPr>
        <w:pStyle w:val="BodyText"/>
        <w:rPr>
          <w:rFonts w:ascii="Sylfaen" w:hAnsi="Sylfaen" w:cs="Sylfaen"/>
          <w:b/>
          <w:sz w:val="32"/>
          <w:szCs w:val="32"/>
          <w:lang w:val="ru-RU"/>
        </w:rPr>
      </w:pPr>
      <w:r w:rsidRPr="00C44D15">
        <w:rPr>
          <w:rFonts w:ascii="Sylfaen" w:hAnsi="Sylfaen" w:cs="Sylfaen"/>
          <w:b/>
          <w:sz w:val="32"/>
          <w:szCs w:val="32"/>
          <w:lang w:val="hy-AM"/>
        </w:rPr>
        <w:t>ԵՐԵՎԱՆ  2</w:t>
      </w:r>
      <w:r w:rsidRPr="00C44D15">
        <w:rPr>
          <w:rFonts w:ascii="Sylfaen" w:hAnsi="Sylfaen" w:cs="Sylfaen"/>
          <w:b/>
          <w:sz w:val="32"/>
          <w:szCs w:val="32"/>
          <w:lang w:val="ru-RU"/>
        </w:rPr>
        <w:t>021</w:t>
      </w:r>
    </w:p>
    <w:p w:rsidR="00D67610" w:rsidRPr="00C44D15" w:rsidRDefault="00D67610" w:rsidP="00D67610">
      <w:pPr>
        <w:pStyle w:val="BodyText"/>
        <w:rPr>
          <w:rFonts w:ascii="Sylfaen" w:hAnsi="Sylfaen" w:cs="Sylfaen"/>
          <w:b/>
          <w:lang w:val="hy-AM"/>
        </w:rPr>
      </w:pPr>
    </w:p>
    <w:p w:rsidR="00D67610" w:rsidRPr="00C44D15" w:rsidRDefault="00D67610" w:rsidP="00D67610">
      <w:pPr>
        <w:pStyle w:val="BodyText"/>
        <w:rPr>
          <w:rFonts w:ascii="Sylfaen" w:hAnsi="Sylfaen" w:cs="Sylfaen"/>
          <w:b/>
          <w:lang w:val="hy-AM"/>
        </w:rPr>
      </w:pPr>
    </w:p>
    <w:p w:rsidR="00D67610" w:rsidRPr="00C44D15" w:rsidRDefault="00D67610" w:rsidP="00D67610">
      <w:pPr>
        <w:pStyle w:val="BodyText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bookmarkStart w:id="0" w:name="_GoBack"/>
      <w:bookmarkEnd w:id="0"/>
      <w:r w:rsidRPr="00C44D15">
        <w:rPr>
          <w:rFonts w:ascii="Sylfaen" w:hAnsi="Sylfaen"/>
          <w:b/>
          <w:lang w:val="hy-AM"/>
        </w:rPr>
        <w:lastRenderedPageBreak/>
        <w:t>ԸՆԴՀԱՆՈՒՐ  ԴՐՈՒՅԹՆԵՐ</w:t>
      </w:r>
    </w:p>
    <w:p w:rsidR="00D67610" w:rsidRPr="00C44D15" w:rsidRDefault="00D67610" w:rsidP="00D6761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D67610" w:rsidRPr="00C44D15" w:rsidRDefault="00D67610" w:rsidP="00D6761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44D15">
        <w:rPr>
          <w:rFonts w:ascii="Sylfaen" w:hAnsi="Sylfaen"/>
          <w:b/>
          <w:sz w:val="24"/>
          <w:szCs w:val="24"/>
          <w:lang w:val="hy-AM"/>
        </w:rPr>
        <w:t>«</w:t>
      </w:r>
      <w:r w:rsidRPr="00C44D15">
        <w:rPr>
          <w:rFonts w:ascii="Sylfaen" w:hAnsi="Sylfaen" w:cs="Sylfaen"/>
          <w:b/>
          <w:sz w:val="24"/>
          <w:szCs w:val="24"/>
          <w:lang w:val="hy-AM"/>
        </w:rPr>
        <w:t>Երևանի «Արևամանուկ»  հ.163  մսուր-մանկապարտեզ</w:t>
      </w:r>
      <w:r w:rsidRPr="00C44D15">
        <w:rPr>
          <w:rFonts w:ascii="Sylfaen" w:hAnsi="Sylfaen"/>
          <w:b/>
          <w:sz w:val="24"/>
          <w:szCs w:val="24"/>
          <w:lang w:val="hy-AM"/>
        </w:rPr>
        <w:t>»</w:t>
      </w:r>
      <w:r w:rsidRPr="00C44D15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C44D15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D67610" w:rsidRPr="00C44D15" w:rsidRDefault="00D67610" w:rsidP="00D67610">
      <w:pPr>
        <w:pStyle w:val="ListParagraph"/>
        <w:numPr>
          <w:ilvl w:val="0"/>
          <w:numId w:val="3"/>
        </w:numPr>
        <w:spacing w:after="0" w:line="360" w:lineRule="auto"/>
        <w:ind w:firstLine="27"/>
        <w:jc w:val="both"/>
        <w:rPr>
          <w:rFonts w:ascii="Sylfaen" w:hAnsi="Sylfaen" w:cs="Sylfaen"/>
          <w:sz w:val="24"/>
          <w:szCs w:val="24"/>
          <w:lang w:val="hy-AM"/>
        </w:rPr>
      </w:pPr>
      <w:r w:rsidRPr="00C44D15">
        <w:rPr>
          <w:rFonts w:ascii="Sylfaen" w:hAnsi="Sylfaen" w:cs="Sylfaen"/>
          <w:b/>
          <w:sz w:val="24"/>
          <w:szCs w:val="24"/>
          <w:lang w:val="hy-AM"/>
        </w:rPr>
        <w:t xml:space="preserve">«ԱՐԵՎԱՄԱՆՈՒԿ» ՀՈԱԿ-ը </w:t>
      </w:r>
      <w:r w:rsidR="00163804" w:rsidRPr="00C44D1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գրանցվել է 23.01.2019թ.-ին:</w:t>
      </w:r>
    </w:p>
    <w:p w:rsidR="00D67610" w:rsidRPr="00C44D15" w:rsidRDefault="00D67610" w:rsidP="00D6761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hy-AM"/>
        </w:rPr>
      </w:pPr>
      <w:r w:rsidRPr="00C44D15">
        <w:rPr>
          <w:rFonts w:ascii="GHEA Grapalat" w:hAnsi="GHEA Grapalat"/>
          <w:b/>
          <w:lang w:val="hy-AM"/>
        </w:rPr>
        <w:tab/>
      </w:r>
      <w:r w:rsidRPr="00C44D15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C44D15">
        <w:rPr>
          <w:rFonts w:ascii="Sylfaen" w:hAnsi="Sylfaen" w:cs="Courier New"/>
          <w:sz w:val="24"/>
          <w:szCs w:val="24"/>
          <w:lang w:val="hy-AM"/>
        </w:rPr>
        <w:t> </w:t>
      </w:r>
      <w:r w:rsidRPr="00C44D15">
        <w:rPr>
          <w:rFonts w:ascii="Sylfaen" w:hAnsi="Sylfaen" w:cs="Arial Unicode"/>
          <w:sz w:val="24"/>
          <w:szCs w:val="24"/>
          <w:lang w:val="hy-AM"/>
        </w:rPr>
        <w:t>մասին»</w:t>
      </w:r>
      <w:r w:rsidRPr="00C44D15">
        <w:rPr>
          <w:rFonts w:ascii="Sylfaen" w:hAnsi="Sylfaen"/>
          <w:sz w:val="24"/>
          <w:szCs w:val="24"/>
          <w:lang w:val="hy-AM"/>
        </w:rPr>
        <w:t xml:space="preserve">, </w:t>
      </w:r>
      <w:r w:rsidRPr="00C44D15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C44D15">
        <w:rPr>
          <w:rFonts w:ascii="Sylfaen" w:hAnsi="Sylfaen" w:cs="Courier New"/>
          <w:sz w:val="24"/>
          <w:szCs w:val="24"/>
          <w:lang w:val="hy-AM"/>
        </w:rPr>
        <w:t> </w:t>
      </w:r>
      <w:r w:rsidRPr="00C44D15">
        <w:rPr>
          <w:rFonts w:ascii="Sylfaen" w:hAnsi="Sylfaen" w:cs="Arial Unicode"/>
          <w:sz w:val="24"/>
          <w:szCs w:val="24"/>
          <w:lang w:val="hy-AM"/>
        </w:rPr>
        <w:t>մասին»</w:t>
      </w:r>
      <w:r w:rsidRPr="00C44D15">
        <w:rPr>
          <w:rFonts w:ascii="Sylfaen" w:hAnsi="Sylfaen"/>
          <w:sz w:val="24"/>
          <w:szCs w:val="24"/>
          <w:lang w:val="hy-AM"/>
        </w:rPr>
        <w:t>,</w:t>
      </w:r>
      <w:r w:rsidRPr="00C44D15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C44D15">
        <w:rPr>
          <w:rFonts w:ascii="Sylfaen" w:hAnsi="Sylfaen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C44D15">
        <w:rPr>
          <w:rFonts w:ascii="Sylfaen" w:hAnsi="Sylfaen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Arial Unicode"/>
          <w:sz w:val="24"/>
          <w:szCs w:val="24"/>
          <w:lang w:val="hy-AM"/>
        </w:rPr>
        <w:t>ոչ</w:t>
      </w:r>
      <w:r w:rsidRPr="00C44D15">
        <w:rPr>
          <w:rFonts w:ascii="Sylfaen" w:hAnsi="Sylfaen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C44D15">
        <w:rPr>
          <w:rFonts w:ascii="Sylfaen" w:hAnsi="Sylfaen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C44D15">
        <w:rPr>
          <w:rFonts w:ascii="Sylfaen" w:hAnsi="Sylfaen" w:cs="Courier New"/>
          <w:sz w:val="24"/>
          <w:szCs w:val="24"/>
          <w:lang w:val="hy-AM"/>
        </w:rPr>
        <w:t> </w:t>
      </w:r>
      <w:r w:rsidRPr="00C44D15">
        <w:rPr>
          <w:rFonts w:ascii="Sylfaen" w:hAnsi="Sylfaen" w:cs="Arial Unicode"/>
          <w:sz w:val="24"/>
          <w:szCs w:val="24"/>
          <w:lang w:val="hy-AM"/>
        </w:rPr>
        <w:t>մասին»,</w:t>
      </w:r>
      <w:r w:rsidRPr="00C44D15">
        <w:rPr>
          <w:rFonts w:ascii="Sylfaen" w:hAnsi="Sylfaen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C44D15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C44D15">
        <w:rPr>
          <w:rFonts w:ascii="Sylfaen" w:hAnsi="Sylfaen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C44D15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D67610" w:rsidRPr="00C44D15" w:rsidRDefault="00D67610" w:rsidP="00D6761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44D1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44D15">
        <w:rPr>
          <w:rFonts w:ascii="Sylfaen" w:hAnsi="Sylfaen"/>
          <w:sz w:val="24"/>
          <w:szCs w:val="24"/>
          <w:lang w:val="hy-AM"/>
        </w:rPr>
        <w:t xml:space="preserve"> գտնվելու վայրն է՝  ք. Երևան,  Նուբարաշեն  Չնքուշի  փողոց  14/2:</w:t>
      </w:r>
    </w:p>
    <w:p w:rsidR="00D67610" w:rsidRPr="00C44D15" w:rsidRDefault="00D67610" w:rsidP="00D6761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44D15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D67610" w:rsidRPr="00C44D15" w:rsidRDefault="00D67610" w:rsidP="00D6761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C44D15">
        <w:rPr>
          <w:rFonts w:ascii="Sylfaen" w:hAnsi="Sylfaen"/>
          <w:sz w:val="24"/>
          <w:szCs w:val="24"/>
        </w:rPr>
        <w:t>Հաստատության անվանումն է`</w:t>
      </w:r>
    </w:p>
    <w:p w:rsidR="00D67610" w:rsidRPr="00C44D15" w:rsidRDefault="00D67610" w:rsidP="00D676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ru-RU"/>
        </w:rPr>
        <w:t xml:space="preserve">1) </w:t>
      </w:r>
      <w:r w:rsidRPr="00C44D15">
        <w:rPr>
          <w:rFonts w:ascii="Sylfaen" w:hAnsi="Sylfaen"/>
        </w:rPr>
        <w:t>հայերեն</w:t>
      </w:r>
      <w:r w:rsidRPr="00C44D15">
        <w:rPr>
          <w:rFonts w:ascii="Sylfaen" w:hAnsi="Sylfaen"/>
          <w:lang w:val="ru-RU"/>
        </w:rPr>
        <w:t xml:space="preserve"> </w:t>
      </w:r>
      <w:r w:rsidRPr="00C44D15">
        <w:rPr>
          <w:rFonts w:ascii="Sylfaen" w:hAnsi="Sylfaen"/>
        </w:rPr>
        <w:t>լրիվ</w:t>
      </w:r>
      <w:r w:rsidRPr="00C44D15">
        <w:rPr>
          <w:rFonts w:ascii="Sylfaen" w:hAnsi="Sylfaen"/>
          <w:lang w:val="ru-RU"/>
        </w:rPr>
        <w:t>` «</w:t>
      </w:r>
      <w:r w:rsidRPr="00C44D15">
        <w:rPr>
          <w:rFonts w:ascii="Sylfaen" w:hAnsi="Sylfaen"/>
          <w:lang w:val="hy-AM"/>
        </w:rPr>
        <w:t xml:space="preserve">Երևանի </w:t>
      </w:r>
      <w:r w:rsidRPr="00C44D15">
        <w:rPr>
          <w:rFonts w:ascii="Sylfaen" w:hAnsi="Sylfaen"/>
          <w:lang w:val="ru-RU"/>
        </w:rPr>
        <w:t>«</w:t>
      </w:r>
      <w:r w:rsidRPr="00C44D15">
        <w:rPr>
          <w:rFonts w:ascii="Sylfaen" w:hAnsi="Sylfaen"/>
          <w:lang w:val="hy-AM"/>
        </w:rPr>
        <w:t xml:space="preserve">Արևամանուկ»  հ.163 </w:t>
      </w:r>
      <w:r w:rsidRPr="00C44D15">
        <w:rPr>
          <w:rFonts w:ascii="Sylfaen" w:hAnsi="Sylfaen" w:cs="Sylfaen"/>
          <w:lang w:val="hy-AM"/>
        </w:rPr>
        <w:t>մսուր-</w:t>
      </w:r>
      <w:r w:rsidRPr="00C44D15">
        <w:rPr>
          <w:rFonts w:ascii="Sylfaen" w:hAnsi="Sylfaen"/>
          <w:lang w:val="hy-AM"/>
        </w:rPr>
        <w:t>մանկապարտեզ» համայնքային ոչ առևտրային</w:t>
      </w:r>
      <w:r w:rsidRPr="00C44D15">
        <w:rPr>
          <w:rFonts w:ascii="Sylfaen" w:hAnsi="Sylfaen"/>
          <w:lang w:val="ru-RU"/>
        </w:rPr>
        <w:t xml:space="preserve"> </w:t>
      </w:r>
      <w:r w:rsidRPr="00C44D15">
        <w:rPr>
          <w:rFonts w:ascii="Sylfaen" w:hAnsi="Sylfaen"/>
          <w:lang w:val="hy-AM"/>
        </w:rPr>
        <w:t>կազմակերպություն.</w:t>
      </w:r>
    </w:p>
    <w:p w:rsidR="00D67610" w:rsidRPr="00C44D15" w:rsidRDefault="00D67610" w:rsidP="00D676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t xml:space="preserve">2) հայերեն կրճատ` «Հ. 163 </w:t>
      </w:r>
      <w:r w:rsidRPr="00C44D15">
        <w:rPr>
          <w:rFonts w:ascii="Sylfaen" w:hAnsi="Sylfaen" w:cs="Sylfaen"/>
          <w:lang w:val="hy-AM"/>
        </w:rPr>
        <w:t>մսուր-</w:t>
      </w:r>
      <w:r w:rsidRPr="00C44D15">
        <w:rPr>
          <w:rFonts w:ascii="Sylfaen" w:hAnsi="Sylfaen"/>
          <w:lang w:val="hy-AM"/>
        </w:rPr>
        <w:t xml:space="preserve">մանկապարտեզ» ՀՈԱԿ. </w:t>
      </w:r>
    </w:p>
    <w:p w:rsidR="00D67610" w:rsidRPr="00C44D15" w:rsidRDefault="00D67610" w:rsidP="00D676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t xml:space="preserve">3) ռուսերեն լրիվ` «Ереванский </w:t>
      </w:r>
      <w:r w:rsidR="00B32631" w:rsidRPr="00C44D15">
        <w:rPr>
          <w:rFonts w:ascii="Sylfaen" w:hAnsi="Sylfaen"/>
          <w:lang w:val="ru-RU"/>
        </w:rPr>
        <w:t>«Ареваманук</w:t>
      </w:r>
      <w:r w:rsidR="00B32631" w:rsidRPr="00C44D15">
        <w:rPr>
          <w:rFonts w:ascii="Sylfaen" w:hAnsi="Sylfaen"/>
          <w:lang w:val="hy-AM"/>
        </w:rPr>
        <w:t xml:space="preserve">» </w:t>
      </w:r>
      <w:r w:rsidR="00B32631" w:rsidRPr="00C44D15">
        <w:rPr>
          <w:rFonts w:ascii="Sylfaen" w:hAnsi="Sylfaen"/>
        </w:rPr>
        <w:t>N</w:t>
      </w:r>
      <w:r w:rsidR="00B32631" w:rsidRPr="00C44D15">
        <w:rPr>
          <w:rFonts w:ascii="Sylfaen" w:hAnsi="Sylfaen"/>
          <w:lang w:val="hy-AM"/>
        </w:rPr>
        <w:t>163</w:t>
      </w:r>
      <w:r w:rsidR="00B32631" w:rsidRPr="00C44D15">
        <w:rPr>
          <w:rFonts w:ascii="Sylfaen" w:hAnsi="Sylfaen"/>
          <w:lang w:val="ru-RU"/>
        </w:rPr>
        <w:t xml:space="preserve"> </w:t>
      </w:r>
      <w:r w:rsidRPr="00C44D15">
        <w:rPr>
          <w:rFonts w:ascii="Sylfaen" w:hAnsi="Sylfaen"/>
          <w:lang w:val="hy-AM"/>
        </w:rPr>
        <w:t>детский сад</w:t>
      </w:r>
      <w:r w:rsidRPr="00C44D15">
        <w:rPr>
          <w:rFonts w:ascii="Sylfaen" w:hAnsi="Sylfaen"/>
          <w:lang w:val="ru-RU"/>
        </w:rPr>
        <w:t>-ясли</w:t>
      </w:r>
      <w:r w:rsidRPr="00C44D15">
        <w:rPr>
          <w:rFonts w:ascii="Sylfaen" w:hAnsi="Sylfaen"/>
          <w:lang w:val="hy-AM"/>
        </w:rPr>
        <w:t>»</w:t>
      </w:r>
      <w:r w:rsidRPr="00C44D15">
        <w:rPr>
          <w:rFonts w:ascii="Sylfaen" w:hAnsi="Sylfaen"/>
          <w:lang w:val="ru-RU"/>
        </w:rPr>
        <w:t xml:space="preserve"> общинная некоммерческая организация</w:t>
      </w:r>
      <w:r w:rsidRPr="00C44D15">
        <w:rPr>
          <w:rFonts w:ascii="Sylfaen" w:hAnsi="Sylfaen"/>
          <w:lang w:val="hy-AM"/>
        </w:rPr>
        <w:t>.</w:t>
      </w:r>
    </w:p>
    <w:p w:rsidR="00D67610" w:rsidRPr="00C44D15" w:rsidRDefault="00D67610" w:rsidP="00D676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t>4) ռուսերեն կրճատ` «</w:t>
      </w:r>
      <w:r w:rsidRPr="00C44D15">
        <w:rPr>
          <w:rFonts w:ascii="Sylfaen" w:hAnsi="Sylfaen"/>
          <w:lang w:val="ru-RU"/>
        </w:rPr>
        <w:t>Д</w:t>
      </w:r>
      <w:r w:rsidRPr="00C44D15">
        <w:rPr>
          <w:rFonts w:ascii="Sylfaen" w:hAnsi="Sylfaen"/>
          <w:lang w:val="hy-AM"/>
        </w:rPr>
        <w:t>етский сад</w:t>
      </w:r>
      <w:r w:rsidRPr="00C44D15">
        <w:rPr>
          <w:rFonts w:ascii="Sylfaen" w:hAnsi="Sylfaen"/>
          <w:lang w:val="ru-RU"/>
        </w:rPr>
        <w:t xml:space="preserve">-ясли </w:t>
      </w:r>
      <w:r w:rsidRPr="00C44D15">
        <w:rPr>
          <w:rFonts w:ascii="Sylfaen" w:hAnsi="Sylfaen"/>
          <w:lang w:val="hy-AM"/>
        </w:rPr>
        <w:t xml:space="preserve"> </w:t>
      </w:r>
      <w:r w:rsidRPr="00C44D15">
        <w:rPr>
          <w:rFonts w:ascii="Sylfaen" w:hAnsi="Sylfaen"/>
        </w:rPr>
        <w:t>N</w:t>
      </w:r>
      <w:r w:rsidRPr="00C44D15">
        <w:rPr>
          <w:rFonts w:ascii="Sylfaen" w:hAnsi="Sylfaen"/>
          <w:lang w:val="hy-AM"/>
        </w:rPr>
        <w:t xml:space="preserve"> 163»</w:t>
      </w:r>
      <w:r w:rsidRPr="00C44D15">
        <w:rPr>
          <w:rFonts w:ascii="Sylfaen" w:hAnsi="Sylfaen"/>
          <w:lang w:val="ru-RU"/>
        </w:rPr>
        <w:t xml:space="preserve"> ОНО</w:t>
      </w:r>
      <w:r w:rsidR="00667DC9" w:rsidRPr="00C44D15">
        <w:rPr>
          <w:rFonts w:ascii="Sylfaen" w:hAnsi="Sylfaen"/>
          <w:lang w:val="ru-RU"/>
        </w:rPr>
        <w:t xml:space="preserve"> </w:t>
      </w:r>
      <w:r w:rsidRPr="00C44D15">
        <w:rPr>
          <w:rFonts w:ascii="Sylfaen" w:hAnsi="Sylfaen"/>
          <w:lang w:val="hy-AM"/>
        </w:rPr>
        <w:t>.</w:t>
      </w:r>
    </w:p>
    <w:p w:rsidR="00D67610" w:rsidRPr="00C44D15" w:rsidRDefault="00D67610" w:rsidP="00D676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t xml:space="preserve">5) անգլերեն լրիվ` «Yerevan </w:t>
      </w:r>
      <w:r w:rsidR="00B32631" w:rsidRPr="00C44D15">
        <w:rPr>
          <w:rFonts w:ascii="Sylfaen" w:hAnsi="Sylfaen"/>
        </w:rPr>
        <w:t>«Arevamanuk</w:t>
      </w:r>
      <w:r w:rsidR="00B32631" w:rsidRPr="00C44D15">
        <w:rPr>
          <w:rFonts w:ascii="Sylfaen" w:hAnsi="Sylfaen"/>
          <w:lang w:val="hy-AM"/>
        </w:rPr>
        <w:t xml:space="preserve">»  </w:t>
      </w:r>
      <w:r w:rsidR="00B32631" w:rsidRPr="00C44D15">
        <w:rPr>
          <w:rFonts w:ascii="Sylfaen" w:hAnsi="Sylfaen"/>
        </w:rPr>
        <w:t>N</w:t>
      </w:r>
      <w:r w:rsidR="00B32631" w:rsidRPr="00C44D15">
        <w:rPr>
          <w:rFonts w:ascii="Sylfaen" w:hAnsi="Sylfaen"/>
          <w:lang w:val="hy-AM"/>
        </w:rPr>
        <w:t xml:space="preserve"> 163</w:t>
      </w:r>
      <w:r w:rsidR="00B32631" w:rsidRPr="00C44D15">
        <w:rPr>
          <w:rFonts w:ascii="Sylfaen" w:hAnsi="Sylfaen"/>
        </w:rPr>
        <w:t xml:space="preserve"> </w:t>
      </w:r>
      <w:r w:rsidRPr="00C44D15">
        <w:rPr>
          <w:rFonts w:ascii="Sylfaen" w:hAnsi="Sylfaen"/>
          <w:lang w:val="hy-AM"/>
        </w:rPr>
        <w:t>kindergarten-</w:t>
      </w:r>
      <w:r w:rsidRPr="00C44D15">
        <w:rPr>
          <w:rFonts w:ascii="Sylfaen" w:hAnsi="Sylfaen"/>
        </w:rPr>
        <w:t>nursery</w:t>
      </w:r>
      <w:r w:rsidRPr="00C44D15">
        <w:rPr>
          <w:rFonts w:ascii="Sylfaen" w:hAnsi="Sylfaen"/>
          <w:lang w:val="hy-AM"/>
        </w:rPr>
        <w:t>»</w:t>
      </w:r>
      <w:r w:rsidRPr="00C44D15">
        <w:rPr>
          <w:rFonts w:ascii="Sylfaen" w:hAnsi="Sylfaen"/>
        </w:rPr>
        <w:t xml:space="preserve"> community non commercial organization</w:t>
      </w:r>
      <w:r w:rsidRPr="00C44D15">
        <w:rPr>
          <w:rFonts w:ascii="Sylfaen" w:hAnsi="Sylfaen"/>
          <w:lang w:val="hy-AM"/>
        </w:rPr>
        <w:t>.</w:t>
      </w:r>
    </w:p>
    <w:p w:rsidR="00D67610" w:rsidRPr="00C44D15" w:rsidRDefault="00D67610" w:rsidP="00D676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t>6) անգլերեն կրճատ` «</w:t>
      </w:r>
      <w:r w:rsidRPr="00C44D15">
        <w:rPr>
          <w:rFonts w:ascii="Sylfaen" w:hAnsi="Sylfaen"/>
        </w:rPr>
        <w:t>K</w:t>
      </w:r>
      <w:r w:rsidRPr="00C44D15">
        <w:rPr>
          <w:rFonts w:ascii="Sylfaen" w:hAnsi="Sylfaen"/>
          <w:lang w:val="hy-AM"/>
        </w:rPr>
        <w:t>indergarten</w:t>
      </w:r>
      <w:r w:rsidRPr="00C44D15">
        <w:rPr>
          <w:rFonts w:ascii="Sylfaen" w:hAnsi="Sylfaen"/>
        </w:rPr>
        <w:t>- nursery N</w:t>
      </w:r>
      <w:r w:rsidRPr="00C44D15">
        <w:rPr>
          <w:rFonts w:ascii="Sylfaen" w:hAnsi="Sylfaen"/>
          <w:lang w:val="hy-AM"/>
        </w:rPr>
        <w:t xml:space="preserve"> 163»</w:t>
      </w:r>
      <w:r w:rsidRPr="00C44D15">
        <w:rPr>
          <w:rFonts w:ascii="Sylfaen" w:hAnsi="Sylfaen"/>
        </w:rPr>
        <w:t xml:space="preserve"> CNCO</w:t>
      </w:r>
      <w:r w:rsidRPr="00C44D15">
        <w:rPr>
          <w:rFonts w:ascii="Sylfaen" w:hAnsi="Sylfaen"/>
          <w:lang w:val="hy-AM"/>
        </w:rPr>
        <w:t>:</w:t>
      </w:r>
    </w:p>
    <w:p w:rsidR="00D67610" w:rsidRPr="00C44D15" w:rsidRDefault="00D67610" w:rsidP="00D6761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D67610" w:rsidRPr="00C44D15" w:rsidRDefault="00D67610" w:rsidP="00D67610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D67610" w:rsidRPr="00C44D15" w:rsidRDefault="00D67610" w:rsidP="00D67610">
      <w:pPr>
        <w:rPr>
          <w:rFonts w:ascii="Sylfaen" w:hAnsi="Sylfaen"/>
          <w:lang w:val="hy-AM"/>
        </w:rPr>
      </w:pPr>
    </w:p>
    <w:p w:rsidR="00C83053" w:rsidRPr="00C44D15" w:rsidRDefault="00C83053" w:rsidP="00682E78">
      <w:pPr>
        <w:spacing w:after="0" w:line="240" w:lineRule="auto"/>
        <w:ind w:hanging="48"/>
        <w:rPr>
          <w:rFonts w:ascii="GHEA Grapalat" w:hAnsi="GHEA Grapalat" w:cs="Sylfaen"/>
          <w:sz w:val="24"/>
          <w:szCs w:val="24"/>
          <w:lang w:val="hy-AM"/>
        </w:rPr>
      </w:pPr>
      <w:r w:rsidRPr="00C44D15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="00682E78" w:rsidRPr="00C44D15">
        <w:rPr>
          <w:rFonts w:ascii="GHEA Grapalat" w:hAnsi="GHEA Grapalat" w:cs="Sylfaen"/>
          <w:sz w:val="24"/>
          <w:szCs w:val="24"/>
          <w:lang w:val="hy-AM"/>
        </w:rPr>
        <w:tab/>
      </w:r>
      <w:r w:rsidR="00682E78" w:rsidRPr="00C44D15">
        <w:rPr>
          <w:rFonts w:ascii="GHEA Grapalat" w:hAnsi="GHEA Grapalat" w:cs="Sylfaen"/>
          <w:sz w:val="24"/>
          <w:szCs w:val="24"/>
          <w:lang w:val="hy-AM"/>
        </w:rPr>
        <w:tab/>
      </w:r>
      <w:r w:rsidR="00682E78" w:rsidRPr="00C44D15">
        <w:rPr>
          <w:rFonts w:ascii="GHEA Grapalat" w:hAnsi="GHEA Grapalat" w:cs="Sylfaen"/>
          <w:sz w:val="24"/>
          <w:szCs w:val="24"/>
          <w:lang w:val="hy-AM"/>
        </w:rPr>
        <w:tab/>
      </w:r>
      <w:r w:rsidR="00682E78" w:rsidRPr="00C44D15">
        <w:rPr>
          <w:rFonts w:ascii="GHEA Grapalat" w:hAnsi="GHEA Grapalat" w:cs="Sylfaen"/>
          <w:sz w:val="24"/>
          <w:szCs w:val="24"/>
          <w:lang w:val="hy-AM"/>
        </w:rPr>
        <w:tab/>
      </w:r>
      <w:r w:rsidR="00682E78" w:rsidRPr="00C44D15">
        <w:rPr>
          <w:rFonts w:ascii="GHEA Grapalat" w:hAnsi="GHEA Grapalat" w:cs="Sylfaen"/>
          <w:sz w:val="24"/>
          <w:szCs w:val="24"/>
          <w:lang w:val="hy-AM"/>
        </w:rPr>
        <w:tab/>
      </w:r>
      <w:r w:rsidR="00682E78" w:rsidRPr="00C44D15">
        <w:rPr>
          <w:rFonts w:ascii="GHEA Grapalat" w:hAnsi="GHEA Grapalat" w:cs="Sylfaen"/>
          <w:sz w:val="24"/>
          <w:szCs w:val="24"/>
          <w:lang w:val="hy-AM"/>
        </w:rPr>
        <w:tab/>
      </w:r>
      <w:r w:rsidR="00682E78" w:rsidRPr="00C44D15">
        <w:rPr>
          <w:rFonts w:ascii="GHEA Grapalat" w:hAnsi="GHEA Grapalat" w:cs="Sylfaen"/>
          <w:sz w:val="24"/>
          <w:szCs w:val="24"/>
          <w:lang w:val="hy-AM"/>
        </w:rPr>
        <w:tab/>
      </w:r>
      <w:r w:rsidR="00682E78" w:rsidRPr="00C44D15">
        <w:rPr>
          <w:rFonts w:ascii="GHEA Grapalat" w:hAnsi="GHEA Grapalat" w:cs="Sylfaen"/>
          <w:sz w:val="24"/>
          <w:szCs w:val="24"/>
          <w:lang w:val="hy-AM"/>
        </w:rPr>
        <w:tab/>
      </w:r>
    </w:p>
    <w:p w:rsidR="00D67610" w:rsidRPr="00C44D15" w:rsidRDefault="00D67610" w:rsidP="00682E78">
      <w:pPr>
        <w:spacing w:after="0" w:line="240" w:lineRule="auto"/>
        <w:ind w:hanging="48"/>
        <w:rPr>
          <w:rFonts w:ascii="GHEA Grapalat" w:hAnsi="GHEA Grapalat" w:cs="Sylfaen"/>
          <w:sz w:val="24"/>
          <w:szCs w:val="24"/>
          <w:lang w:val="hy-AM"/>
        </w:rPr>
      </w:pPr>
    </w:p>
    <w:p w:rsidR="0012405E" w:rsidRPr="00C44D1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lastRenderedPageBreak/>
        <w:t>Հաստատությունն   ունի ինքնուրույն հաշվեկշիռ և բանկային հաշիվ:</w:t>
      </w:r>
    </w:p>
    <w:p w:rsidR="0012405E" w:rsidRPr="00C44D1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C44D1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C44D1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C44D15">
        <w:rPr>
          <w:rFonts w:ascii="Sylfaen" w:hAnsi="Sylfaen"/>
          <w:lang w:val="hy-AM" w:eastAsia="hy-AM"/>
        </w:rPr>
        <w:t>:</w:t>
      </w:r>
    </w:p>
    <w:p w:rsidR="0012405E" w:rsidRPr="00C44D1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 w:cs="Arial"/>
          <w:lang w:val="hy-AM"/>
        </w:rPr>
        <w:t> </w:t>
      </w:r>
    </w:p>
    <w:p w:rsidR="0012405E" w:rsidRPr="00C44D1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C44D15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C44D1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 w:cs="Arial"/>
          <w:lang w:val="hy-AM"/>
        </w:rPr>
        <w:t> </w:t>
      </w:r>
    </w:p>
    <w:p w:rsidR="0012405E" w:rsidRPr="00C44D1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t xml:space="preserve">Հաստատության գործունեության առարկան </w:t>
      </w:r>
      <w:r w:rsidRPr="00C44D15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C44D15">
        <w:rPr>
          <w:rFonts w:ascii="Sylfaen" w:hAnsi="Sylfaen"/>
          <w:lang w:val="hy-AM"/>
        </w:rPr>
        <w:t xml:space="preserve"> նախադպրոցական կրթական </w:t>
      </w:r>
      <w:r w:rsidRPr="00C44D15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C44D1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C44D15">
        <w:rPr>
          <w:rFonts w:ascii="Sylfaen" w:hAnsi="Sylfaen" w:cs="Courier New"/>
          <w:lang w:val="hy-AM"/>
        </w:rPr>
        <w:t> </w:t>
      </w:r>
      <w:r w:rsidRPr="00C44D15">
        <w:rPr>
          <w:rFonts w:ascii="Sylfaen" w:hAnsi="Sylfaen" w:cs="Arial Unicode"/>
          <w:lang w:val="hy-AM"/>
        </w:rPr>
        <w:t>կրթության</w:t>
      </w:r>
      <w:r w:rsidRPr="00C44D15">
        <w:rPr>
          <w:rFonts w:ascii="Sylfaen" w:hAnsi="Sylfaen" w:cs="Courier New"/>
          <w:lang w:val="hy-AM"/>
        </w:rPr>
        <w:t> </w:t>
      </w:r>
      <w:r w:rsidRPr="00C44D15">
        <w:rPr>
          <w:rFonts w:ascii="Sylfaen" w:hAnsi="Sylfaen" w:cs="Arial"/>
          <w:lang w:val="hy-AM"/>
        </w:rPr>
        <w:t xml:space="preserve">և զարգացման </w:t>
      </w:r>
      <w:r w:rsidRPr="00C44D15">
        <w:rPr>
          <w:rFonts w:ascii="Sylfaen" w:hAnsi="Sylfaen" w:cs="Arial Unicode"/>
          <w:lang w:val="hy-AM"/>
        </w:rPr>
        <w:t>առանձնահատուկ</w:t>
      </w:r>
      <w:r w:rsidRPr="00C44D15">
        <w:rPr>
          <w:rFonts w:ascii="Sylfaen" w:hAnsi="Sylfaen"/>
          <w:lang w:val="hy-AM"/>
        </w:rPr>
        <w:t xml:space="preserve"> </w:t>
      </w:r>
      <w:r w:rsidRPr="00C44D15">
        <w:rPr>
          <w:rFonts w:ascii="Sylfaen" w:hAnsi="Sylfaen" w:cs="Arial Unicode"/>
          <w:lang w:val="hy-AM"/>
        </w:rPr>
        <w:t>պայմանների</w:t>
      </w:r>
      <w:r w:rsidRPr="00C44D15">
        <w:rPr>
          <w:rFonts w:ascii="Sylfaen" w:hAnsi="Sylfaen"/>
          <w:lang w:val="hy-AM"/>
        </w:rPr>
        <w:t xml:space="preserve"> </w:t>
      </w:r>
      <w:r w:rsidRPr="00C44D15">
        <w:rPr>
          <w:rFonts w:ascii="Sylfaen" w:hAnsi="Sylfaen" w:cs="Arial Unicode"/>
          <w:lang w:val="hy-AM"/>
        </w:rPr>
        <w:t>կարիք</w:t>
      </w:r>
      <w:r w:rsidRPr="00C44D15">
        <w:rPr>
          <w:rFonts w:ascii="Sylfaen" w:hAnsi="Sylfaen"/>
          <w:lang w:val="hy-AM"/>
        </w:rPr>
        <w:t xml:space="preserve"> </w:t>
      </w:r>
      <w:r w:rsidRPr="00C44D15">
        <w:rPr>
          <w:rFonts w:ascii="Sylfaen" w:hAnsi="Sylfaen" w:cs="Arial Unicode"/>
          <w:lang w:val="hy-AM"/>
        </w:rPr>
        <w:t>ունեցող</w:t>
      </w:r>
      <w:r w:rsidRPr="00C44D15">
        <w:rPr>
          <w:rFonts w:ascii="Sylfaen" w:hAnsi="Sylfaen"/>
          <w:lang w:val="hy-AM"/>
        </w:rPr>
        <w:t xml:space="preserve">, </w:t>
      </w:r>
      <w:r w:rsidRPr="00C44D15">
        <w:rPr>
          <w:rFonts w:ascii="Sylfaen" w:hAnsi="Sylfaen" w:cs="Arial Unicode"/>
          <w:lang w:val="hy-AM"/>
        </w:rPr>
        <w:t>զարգացման</w:t>
      </w:r>
      <w:r w:rsidRPr="00C44D15">
        <w:rPr>
          <w:rFonts w:ascii="Sylfaen" w:hAnsi="Sylfaen"/>
          <w:lang w:val="hy-AM"/>
        </w:rPr>
        <w:t xml:space="preserve"> </w:t>
      </w:r>
      <w:r w:rsidRPr="00C44D15">
        <w:rPr>
          <w:rFonts w:ascii="Sylfaen" w:hAnsi="Sylfaen" w:cs="Arial Unicode"/>
          <w:lang w:val="hy-AM"/>
        </w:rPr>
        <w:t>առանձնա</w:t>
      </w:r>
      <w:r w:rsidRPr="00C44D15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C44D15">
        <w:rPr>
          <w:rFonts w:ascii="Sylfaen" w:hAnsi="Sylfaen" w:cs="Courier New"/>
          <w:lang w:val="hy-AM"/>
        </w:rPr>
        <w:t> </w:t>
      </w:r>
      <w:r w:rsidRPr="00C44D15">
        <w:rPr>
          <w:rFonts w:ascii="Sylfaen" w:hAnsi="Sylfaen" w:cs="Arial Unicode"/>
          <w:lang w:val="hy-AM"/>
        </w:rPr>
        <w:t>պետական կրթական</w:t>
      </w:r>
      <w:r w:rsidRPr="00C44D15">
        <w:rPr>
          <w:rFonts w:ascii="Sylfaen" w:hAnsi="Sylfaen"/>
          <w:lang w:val="hy-AM"/>
        </w:rPr>
        <w:t xml:space="preserve"> </w:t>
      </w:r>
      <w:r w:rsidRPr="00C44D15">
        <w:rPr>
          <w:rFonts w:ascii="Sylfaen" w:hAnsi="Sylfaen" w:cs="Arial Unicode"/>
          <w:lang w:val="hy-AM"/>
        </w:rPr>
        <w:t>չափորոշչով</w:t>
      </w:r>
      <w:r w:rsidRPr="00C44D15">
        <w:rPr>
          <w:rFonts w:ascii="Sylfaen" w:hAnsi="Sylfaen"/>
          <w:lang w:val="hy-AM"/>
        </w:rPr>
        <w:t xml:space="preserve"> </w:t>
      </w:r>
      <w:r w:rsidRPr="00C44D15">
        <w:rPr>
          <w:rFonts w:ascii="Sylfaen" w:hAnsi="Sylfaen" w:cs="Arial Unicode"/>
          <w:lang w:val="hy-AM"/>
        </w:rPr>
        <w:t>սահմանված</w:t>
      </w:r>
      <w:r w:rsidRPr="00C44D15">
        <w:rPr>
          <w:rFonts w:ascii="Sylfaen" w:hAnsi="Sylfaen"/>
          <w:lang w:val="hy-AM"/>
        </w:rPr>
        <w:t xml:space="preserve"> </w:t>
      </w:r>
      <w:r w:rsidRPr="00C44D15">
        <w:rPr>
          <w:rFonts w:ascii="Sylfaen" w:hAnsi="Sylfaen" w:cs="Arial Unicode"/>
          <w:lang w:val="hy-AM"/>
        </w:rPr>
        <w:t>արդյունքների</w:t>
      </w:r>
      <w:r w:rsidRPr="00C44D15">
        <w:rPr>
          <w:rFonts w:ascii="Sylfaen" w:hAnsi="Sylfaen"/>
          <w:lang w:val="hy-AM"/>
        </w:rPr>
        <w:t xml:space="preserve"> </w:t>
      </w:r>
      <w:r w:rsidRPr="00C44D15">
        <w:rPr>
          <w:rFonts w:ascii="Sylfaen" w:hAnsi="Sylfaen" w:cs="Arial Unicode"/>
          <w:lang w:val="hy-AM"/>
        </w:rPr>
        <w:t>ապահովումն</w:t>
      </w:r>
      <w:r w:rsidRPr="00C44D15">
        <w:rPr>
          <w:rFonts w:ascii="Sylfaen" w:hAnsi="Sylfaen"/>
          <w:lang w:val="hy-AM"/>
        </w:rPr>
        <w:t xml:space="preserve"> </w:t>
      </w:r>
      <w:r w:rsidRPr="00C44D15">
        <w:rPr>
          <w:rFonts w:ascii="Sylfaen" w:hAnsi="Sylfaen" w:cs="Arial Unicode"/>
          <w:lang w:val="hy-AM"/>
        </w:rPr>
        <w:t>է։</w:t>
      </w:r>
    </w:p>
    <w:p w:rsidR="0012405E" w:rsidRPr="00C44D1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C44D15">
        <w:rPr>
          <w:rFonts w:ascii="Sylfaen" w:hAnsi="Sylfaen" w:cs="Courier New"/>
          <w:lang w:val="hy-AM"/>
        </w:rPr>
        <w:t> </w:t>
      </w:r>
      <w:r w:rsidRPr="00C44D15">
        <w:rPr>
          <w:rFonts w:ascii="Sylfaen" w:hAnsi="Sylfaen" w:cs="GHEA Grapalat"/>
          <w:lang w:val="hy-AM"/>
        </w:rPr>
        <w:t xml:space="preserve"> և պետության:</w:t>
      </w:r>
      <w:r w:rsidRPr="00C44D15">
        <w:rPr>
          <w:rFonts w:ascii="Sylfaen" w:hAnsi="Sylfaen" w:cs="Courier New"/>
          <w:lang w:val="hy-AM"/>
        </w:rPr>
        <w:t> </w:t>
      </w:r>
    </w:p>
    <w:p w:rsidR="0012405E" w:rsidRPr="00C44D1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C44D1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C44D1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C44D1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44D15">
        <w:rPr>
          <w:rFonts w:ascii="Sylfaen" w:hAnsi="Sylfaen" w:cs="Sylfaen"/>
          <w:lang w:val="hy-AM"/>
        </w:rPr>
        <w:t>Հաստատության</w:t>
      </w:r>
      <w:r w:rsidRPr="00C44D15">
        <w:rPr>
          <w:rFonts w:ascii="Sylfaen" w:hAnsi="Sylfaen" w:cs="SylfaenRegular"/>
          <w:lang w:val="hy-AM"/>
        </w:rPr>
        <w:t xml:space="preserve"> </w:t>
      </w:r>
      <w:r w:rsidRPr="00C44D15">
        <w:rPr>
          <w:rFonts w:ascii="Sylfaen" w:hAnsi="Sylfaen" w:cs="Sylfaen"/>
          <w:lang w:val="hy-AM"/>
        </w:rPr>
        <w:t>կրթական</w:t>
      </w:r>
      <w:r w:rsidRPr="00C44D15">
        <w:rPr>
          <w:rFonts w:ascii="Sylfaen" w:hAnsi="Sylfaen" w:cs="SylfaenRegular"/>
          <w:lang w:val="hy-AM"/>
        </w:rPr>
        <w:t xml:space="preserve"> </w:t>
      </w:r>
      <w:r w:rsidRPr="00C44D15">
        <w:rPr>
          <w:rFonts w:ascii="Sylfaen" w:hAnsi="Sylfaen" w:cs="Sylfaen"/>
          <w:lang w:val="hy-AM"/>
        </w:rPr>
        <w:t>ծրագրերի</w:t>
      </w:r>
      <w:r w:rsidRPr="00C44D15">
        <w:rPr>
          <w:rFonts w:ascii="Sylfaen" w:hAnsi="Sylfaen" w:cs="SylfaenRegular"/>
          <w:lang w:val="hy-AM"/>
        </w:rPr>
        <w:t xml:space="preserve"> </w:t>
      </w:r>
      <w:r w:rsidRPr="00C44D15">
        <w:rPr>
          <w:rFonts w:ascii="Sylfaen" w:hAnsi="Sylfaen" w:cs="Sylfaen"/>
          <w:lang w:val="hy-AM"/>
        </w:rPr>
        <w:t>ապահովման</w:t>
      </w:r>
      <w:r w:rsidRPr="00C44D15">
        <w:rPr>
          <w:rFonts w:ascii="Sylfaen" w:hAnsi="Sylfaen" w:cs="SylfaenRegular"/>
          <w:lang w:val="hy-AM"/>
        </w:rPr>
        <w:t xml:space="preserve"> </w:t>
      </w:r>
      <w:r w:rsidRPr="00C44D15">
        <w:rPr>
          <w:rFonts w:ascii="Sylfaen" w:hAnsi="Sylfaen" w:cs="Sylfaen"/>
          <w:lang w:val="hy-AM"/>
        </w:rPr>
        <w:t>միջոցառումներում</w:t>
      </w:r>
      <w:r w:rsidRPr="00C44D15">
        <w:rPr>
          <w:rFonts w:ascii="Sylfaen" w:hAnsi="Sylfaen" w:cs="SylfaenRegular"/>
          <w:lang w:val="hy-AM"/>
        </w:rPr>
        <w:t xml:space="preserve"> </w:t>
      </w:r>
      <w:r w:rsidRPr="00C44D15">
        <w:rPr>
          <w:rFonts w:ascii="Sylfaen" w:hAnsi="Sylfaen" w:cs="Sylfaen"/>
          <w:lang w:val="hy-AM"/>
        </w:rPr>
        <w:t>և</w:t>
      </w:r>
      <w:r w:rsidRPr="00C44D15">
        <w:rPr>
          <w:rFonts w:ascii="Sylfaen" w:hAnsi="Sylfaen" w:cs="SylfaenRegular"/>
          <w:lang w:val="hy-AM"/>
        </w:rPr>
        <w:t xml:space="preserve"> </w:t>
      </w:r>
      <w:r w:rsidRPr="00C44D15">
        <w:rPr>
          <w:rFonts w:ascii="Sylfaen" w:hAnsi="Sylfaen" w:cs="Sylfaen"/>
          <w:lang w:val="hy-AM"/>
        </w:rPr>
        <w:t>ծառայություններում</w:t>
      </w:r>
      <w:r w:rsidRPr="00C44D15">
        <w:rPr>
          <w:rFonts w:ascii="Sylfaen" w:hAnsi="Sylfaen" w:cs="SylfaenRegular"/>
          <w:lang w:val="hy-AM"/>
        </w:rPr>
        <w:t xml:space="preserve"> </w:t>
      </w:r>
      <w:r w:rsidRPr="00C44D15">
        <w:rPr>
          <w:rFonts w:ascii="Sylfaen" w:hAnsi="Sylfaen" w:cs="Sylfaen"/>
          <w:lang w:val="hy-AM"/>
        </w:rPr>
        <w:t>որպես անբաժանելի</w:t>
      </w:r>
      <w:r w:rsidRPr="00C44D15">
        <w:rPr>
          <w:rFonts w:ascii="Sylfaen" w:hAnsi="Sylfaen" w:cs="SylfaenRegular"/>
          <w:lang w:val="hy-AM"/>
        </w:rPr>
        <w:t xml:space="preserve"> </w:t>
      </w:r>
      <w:r w:rsidRPr="00C44D15">
        <w:rPr>
          <w:rFonts w:ascii="Sylfaen" w:hAnsi="Sylfaen" w:cs="Sylfaen"/>
          <w:lang w:val="hy-AM"/>
        </w:rPr>
        <w:t>մաս</w:t>
      </w:r>
      <w:r w:rsidRPr="00C44D15">
        <w:rPr>
          <w:rFonts w:ascii="Sylfaen" w:hAnsi="Sylfaen" w:cs="SylfaenRegular"/>
          <w:lang w:val="hy-AM"/>
        </w:rPr>
        <w:t xml:space="preserve"> </w:t>
      </w:r>
      <w:r w:rsidRPr="00C44D15">
        <w:rPr>
          <w:rFonts w:ascii="Sylfaen" w:hAnsi="Sylfaen" w:cs="Sylfaen"/>
          <w:lang w:val="hy-AM"/>
        </w:rPr>
        <w:t>կարող</w:t>
      </w:r>
      <w:r w:rsidRPr="00C44D15">
        <w:rPr>
          <w:rFonts w:ascii="Sylfaen" w:hAnsi="Sylfaen" w:cs="SylfaenRegular"/>
          <w:lang w:val="hy-AM"/>
        </w:rPr>
        <w:t xml:space="preserve"> </w:t>
      </w:r>
      <w:r w:rsidRPr="00C44D15">
        <w:rPr>
          <w:rFonts w:ascii="Sylfaen" w:hAnsi="Sylfaen" w:cs="Sylfaen"/>
          <w:lang w:val="hy-AM"/>
        </w:rPr>
        <w:t>են</w:t>
      </w:r>
      <w:r w:rsidRPr="00C44D15">
        <w:rPr>
          <w:rFonts w:ascii="Sylfaen" w:hAnsi="Sylfaen" w:cs="SylfaenRegular"/>
          <w:lang w:val="hy-AM"/>
        </w:rPr>
        <w:t xml:space="preserve"> </w:t>
      </w:r>
      <w:r w:rsidRPr="00C44D15">
        <w:rPr>
          <w:rFonts w:ascii="Sylfaen" w:hAnsi="Sylfaen" w:cs="Sylfaen"/>
          <w:lang w:val="hy-AM"/>
        </w:rPr>
        <w:t>ներառվել՝</w:t>
      </w:r>
    </w:p>
    <w:p w:rsidR="0012405E" w:rsidRPr="00C44D1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44D15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C44D1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կողմից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C44D15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C44D1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44D15">
        <w:rPr>
          <w:rFonts w:ascii="Sylfaen" w:hAnsi="Sylfaen" w:cs="Sylfaen"/>
          <w:sz w:val="24"/>
          <w:szCs w:val="24"/>
          <w:lang w:val="hy-AM"/>
        </w:rPr>
        <w:lastRenderedPageBreak/>
        <w:t>փորձարարական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C44D15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C44D1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44D15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44D15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C44D15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C44D1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44D1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44D15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C44D15">
        <w:rPr>
          <w:rFonts w:ascii="Sylfaen" w:hAnsi="Sylfaen" w:cs="Sylfaen"/>
          <w:sz w:val="24"/>
          <w:szCs w:val="24"/>
          <w:lang w:val="hy-AM"/>
        </w:rPr>
        <w:t>սաների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խնամքի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C44D15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և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պահպանման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C44D15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պետական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լիազորված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մարմնի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սահմանած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նորմերը</w:t>
      </w:r>
      <w:r w:rsidRPr="00C44D1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44D1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44D15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C44D15">
        <w:rPr>
          <w:rFonts w:ascii="Sylfaen" w:hAnsi="Sylfaen" w:cs="Sylfaen"/>
          <w:sz w:val="24"/>
          <w:szCs w:val="24"/>
          <w:lang w:val="hy-AM"/>
        </w:rPr>
        <w:t>սաների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սննդի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պետական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լիազորված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մարմնի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սահմանած</w:t>
      </w:r>
      <w:r w:rsidRPr="00C44D1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նորմերը</w:t>
      </w:r>
      <w:r w:rsidRPr="00C44D1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44D1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C44D15">
        <w:rPr>
          <w:rFonts w:ascii="Sylfaen" w:hAnsi="Sylfaen" w:cs="SylfaenRegular"/>
        </w:rPr>
        <w:t xml:space="preserve">5) </w:t>
      </w:r>
      <w:r w:rsidRPr="00C44D15">
        <w:rPr>
          <w:rFonts w:ascii="Sylfaen" w:hAnsi="Sylfaen" w:cs="Sylfaen"/>
        </w:rPr>
        <w:t>սաների</w:t>
      </w:r>
      <w:r w:rsidRPr="00C44D15">
        <w:rPr>
          <w:rFonts w:ascii="Sylfaen" w:hAnsi="Sylfaen" w:cs="SylfaenRegular"/>
        </w:rPr>
        <w:t xml:space="preserve"> </w:t>
      </w:r>
      <w:r w:rsidRPr="00C44D15">
        <w:rPr>
          <w:rFonts w:ascii="Sylfaen" w:hAnsi="Sylfaen" w:cs="Sylfaen"/>
        </w:rPr>
        <w:t>տրանսպորտային</w:t>
      </w:r>
      <w:r w:rsidRPr="00C44D15">
        <w:rPr>
          <w:rFonts w:ascii="Sylfaen" w:hAnsi="Sylfaen" w:cs="SylfaenRegular"/>
        </w:rPr>
        <w:t xml:space="preserve"> </w:t>
      </w:r>
      <w:r w:rsidRPr="00C44D15">
        <w:rPr>
          <w:rFonts w:ascii="Sylfaen" w:hAnsi="Sylfaen" w:cs="Sylfaen"/>
        </w:rPr>
        <w:t>կազմակերպված</w:t>
      </w:r>
      <w:r w:rsidRPr="00C44D15">
        <w:rPr>
          <w:rFonts w:ascii="Sylfaen" w:hAnsi="Sylfaen" w:cs="SylfaenRegular"/>
        </w:rPr>
        <w:t xml:space="preserve"> </w:t>
      </w:r>
      <w:r w:rsidRPr="00C44D15">
        <w:rPr>
          <w:rFonts w:ascii="Sylfaen" w:hAnsi="Sylfaen" w:cs="Sylfaen"/>
        </w:rPr>
        <w:t>փոխադրումները</w:t>
      </w:r>
      <w:r w:rsidRPr="00C44D15">
        <w:rPr>
          <w:rFonts w:ascii="Sylfaen" w:hAnsi="Sylfaen" w:cs="Tahoma"/>
        </w:rPr>
        <w:t>։</w:t>
      </w:r>
    </w:p>
    <w:p w:rsidR="0012405E" w:rsidRPr="00C44D1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C44D15">
        <w:rPr>
          <w:rFonts w:ascii="Sylfaen" w:hAnsi="Sylfaen"/>
        </w:rPr>
        <w:t xml:space="preserve"> Հ</w:t>
      </w:r>
      <w:r w:rsidRPr="00C44D15">
        <w:rPr>
          <w:rFonts w:ascii="Sylfaen" w:hAnsi="Sylfaen" w:cs="Sylfaen"/>
        </w:rPr>
        <w:t>աստատությունը</w:t>
      </w:r>
      <w:r w:rsidRPr="00C44D15">
        <w:rPr>
          <w:rFonts w:ascii="Sylfaen" w:hAnsi="Sylfaen" w:cs="SylfaenRegular"/>
        </w:rPr>
        <w:t xml:space="preserve"> </w:t>
      </w:r>
      <w:r w:rsidRPr="00C44D15">
        <w:rPr>
          <w:rFonts w:ascii="Sylfaen" w:hAnsi="Sylfaen" w:cs="Sylfaen"/>
        </w:rPr>
        <w:t>կարող</w:t>
      </w:r>
      <w:r w:rsidRPr="00C44D15">
        <w:rPr>
          <w:rFonts w:ascii="Sylfaen" w:hAnsi="Sylfaen" w:cs="SylfaenRegular"/>
        </w:rPr>
        <w:t xml:space="preserve"> </w:t>
      </w:r>
      <w:r w:rsidRPr="00C44D15">
        <w:rPr>
          <w:rFonts w:ascii="Sylfaen" w:hAnsi="Sylfaen" w:cs="Sylfaen"/>
        </w:rPr>
        <w:t>է</w:t>
      </w:r>
      <w:r w:rsidRPr="00C44D15">
        <w:rPr>
          <w:rFonts w:ascii="Sylfaen" w:hAnsi="Sylfaen" w:cs="SylfaenRegular"/>
        </w:rPr>
        <w:t xml:space="preserve"> </w:t>
      </w:r>
      <w:r w:rsidRPr="00C44D15">
        <w:rPr>
          <w:rFonts w:ascii="Sylfaen" w:hAnsi="Sylfaen" w:cs="Sylfaen"/>
        </w:rPr>
        <w:t>իրականացնել</w:t>
      </w:r>
      <w:r w:rsidRPr="00C44D15">
        <w:rPr>
          <w:rFonts w:ascii="Sylfaen" w:hAnsi="Sylfaen" w:cs="SylfaenRegular"/>
        </w:rPr>
        <w:t xml:space="preserve"> </w:t>
      </w:r>
      <w:r w:rsidRPr="00C44D15">
        <w:rPr>
          <w:rFonts w:ascii="Sylfaen" w:hAnsi="Sylfaen" w:cs="Sylfaen"/>
        </w:rPr>
        <w:t>ձեռնարկատիրական գործունեության</w:t>
      </w:r>
      <w:r w:rsidRPr="00C44D15">
        <w:rPr>
          <w:rFonts w:ascii="Sylfaen" w:hAnsi="Sylfaen" w:cs="SylfaenRegular"/>
        </w:rPr>
        <w:t xml:space="preserve"> </w:t>
      </w:r>
      <w:r w:rsidRPr="00C44D15">
        <w:rPr>
          <w:rFonts w:ascii="Sylfaen" w:hAnsi="Sylfaen" w:cs="Sylfaen"/>
        </w:rPr>
        <w:t>հետևյալ</w:t>
      </w:r>
      <w:r w:rsidRPr="00C44D15">
        <w:rPr>
          <w:rFonts w:ascii="Sylfaen" w:hAnsi="Sylfaen" w:cs="SylfaenRegular"/>
        </w:rPr>
        <w:t xml:space="preserve"> </w:t>
      </w:r>
      <w:r w:rsidRPr="00C44D15">
        <w:rPr>
          <w:rFonts w:ascii="Sylfaen" w:hAnsi="Sylfaen" w:cs="Sylfaen"/>
        </w:rPr>
        <w:t>տեսակները</w:t>
      </w:r>
      <w:r w:rsidRPr="00C44D15">
        <w:rPr>
          <w:rFonts w:ascii="Sylfaen" w:hAnsi="Sylfaen" w:cs="SylfaenRegular"/>
        </w:rPr>
        <w:t>.</w:t>
      </w:r>
    </w:p>
    <w:p w:rsidR="0012405E" w:rsidRPr="00C44D1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44D15">
        <w:rPr>
          <w:rFonts w:ascii="Sylfaen" w:hAnsi="Sylfaen" w:cs="SylfaenRegular"/>
          <w:sz w:val="24"/>
          <w:szCs w:val="24"/>
        </w:rPr>
        <w:t xml:space="preserve">1) </w:t>
      </w:r>
      <w:r w:rsidRPr="00C44D15">
        <w:rPr>
          <w:rFonts w:ascii="Sylfaen" w:hAnsi="Sylfaen" w:cs="Sylfaen"/>
          <w:sz w:val="24"/>
          <w:szCs w:val="24"/>
        </w:rPr>
        <w:t>լրացուցիչ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կրթական</w:t>
      </w:r>
      <w:r w:rsidRPr="00C44D15">
        <w:rPr>
          <w:rFonts w:ascii="Sylfaen" w:hAnsi="Sylfaen" w:cs="SylfaenRegular"/>
          <w:sz w:val="24"/>
          <w:szCs w:val="24"/>
        </w:rPr>
        <w:t xml:space="preserve">, </w:t>
      </w:r>
      <w:r w:rsidRPr="00C44D15">
        <w:rPr>
          <w:rFonts w:ascii="Sylfaen" w:hAnsi="Sylfaen" w:cs="Sylfaen"/>
          <w:sz w:val="24"/>
          <w:szCs w:val="24"/>
        </w:rPr>
        <w:t>մարզաառողջարարական</w:t>
      </w:r>
      <w:r w:rsidRPr="00C44D15">
        <w:rPr>
          <w:rFonts w:ascii="Sylfaen" w:hAnsi="Sylfaen" w:cs="SylfaenRegular"/>
          <w:sz w:val="24"/>
          <w:szCs w:val="24"/>
        </w:rPr>
        <w:t xml:space="preserve">, </w:t>
      </w:r>
      <w:r w:rsidRPr="00C44D15">
        <w:rPr>
          <w:rFonts w:ascii="Sylfaen" w:hAnsi="Sylfaen" w:cs="Sylfaen"/>
          <w:sz w:val="24"/>
          <w:szCs w:val="24"/>
        </w:rPr>
        <w:t>ճամբարներում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կազմակերպվող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վճարովի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ծառայություններ</w:t>
      </w:r>
      <w:r w:rsidRPr="00C44D15">
        <w:rPr>
          <w:rFonts w:ascii="Sylfaen" w:hAnsi="Sylfaen" w:cs="SylfaenRegular"/>
          <w:sz w:val="24"/>
          <w:szCs w:val="24"/>
        </w:rPr>
        <w:t>.</w:t>
      </w:r>
    </w:p>
    <w:p w:rsidR="0012405E" w:rsidRPr="00C44D1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44D15">
        <w:rPr>
          <w:rFonts w:ascii="Sylfaen" w:hAnsi="Sylfaen" w:cs="SylfaenRegular"/>
          <w:sz w:val="24"/>
          <w:szCs w:val="24"/>
        </w:rPr>
        <w:t xml:space="preserve">2) </w:t>
      </w:r>
      <w:r w:rsidRPr="00C44D15">
        <w:rPr>
          <w:rFonts w:ascii="Sylfaen" w:hAnsi="Sylfaen" w:cs="Sylfaen"/>
          <w:sz w:val="24"/>
          <w:szCs w:val="24"/>
        </w:rPr>
        <w:t>ստեղծել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ռեսուրս</w:t>
      </w:r>
      <w:r w:rsidRPr="00C44D15">
        <w:rPr>
          <w:rFonts w:ascii="Sylfaen" w:hAnsi="Sylfaen" w:cs="SylfaenRegular"/>
          <w:sz w:val="24"/>
          <w:szCs w:val="24"/>
        </w:rPr>
        <w:t>-</w:t>
      </w:r>
      <w:r w:rsidRPr="00C44D15">
        <w:rPr>
          <w:rFonts w:ascii="Sylfaen" w:hAnsi="Sylfaen" w:cs="Sylfaen"/>
          <w:sz w:val="24"/>
          <w:szCs w:val="24"/>
        </w:rPr>
        <w:t>կենտրոններ՝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իրականացնել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մասնագետների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վերապատրաստման</w:t>
      </w:r>
      <w:r w:rsidRPr="00C44D15">
        <w:rPr>
          <w:rFonts w:ascii="Sylfaen" w:hAnsi="Sylfaen" w:cs="SylfaenRegular"/>
          <w:sz w:val="24"/>
          <w:szCs w:val="24"/>
        </w:rPr>
        <w:t xml:space="preserve">, </w:t>
      </w:r>
      <w:r w:rsidRPr="00C44D15">
        <w:rPr>
          <w:rFonts w:ascii="Sylfaen" w:hAnsi="Sylfaen" w:cs="Sylfaen"/>
          <w:sz w:val="24"/>
          <w:szCs w:val="24"/>
        </w:rPr>
        <w:t>խորհրդատվական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դասընթացներ</w:t>
      </w:r>
      <w:r w:rsidRPr="00C44D15">
        <w:rPr>
          <w:rFonts w:ascii="Sylfaen" w:hAnsi="Sylfaen" w:cs="SylfaenRegular"/>
          <w:sz w:val="24"/>
          <w:szCs w:val="24"/>
        </w:rPr>
        <w:t xml:space="preserve">, </w:t>
      </w:r>
      <w:r w:rsidRPr="00C44D15">
        <w:rPr>
          <w:rFonts w:ascii="Sylfaen" w:hAnsi="Sylfaen" w:cs="Sylfaen"/>
          <w:sz w:val="24"/>
          <w:szCs w:val="24"/>
        </w:rPr>
        <w:t>վարել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ծնողական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կրթությանը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միտված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դասընթացներ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և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ծրագրեր</w:t>
      </w:r>
      <w:r w:rsidRPr="00C44D15">
        <w:rPr>
          <w:rFonts w:ascii="Sylfaen" w:hAnsi="Sylfaen" w:cs="SylfaenRegular"/>
          <w:sz w:val="24"/>
          <w:szCs w:val="24"/>
        </w:rPr>
        <w:t>.</w:t>
      </w:r>
    </w:p>
    <w:p w:rsidR="0012405E" w:rsidRPr="00C44D1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44D15">
        <w:rPr>
          <w:rFonts w:ascii="Sylfaen" w:hAnsi="Sylfaen" w:cs="SylfaenRegular"/>
          <w:sz w:val="24"/>
          <w:szCs w:val="24"/>
        </w:rPr>
        <w:t xml:space="preserve">3) </w:t>
      </w:r>
      <w:r w:rsidRPr="00C44D15">
        <w:rPr>
          <w:rFonts w:ascii="Sylfaen" w:hAnsi="Sylfaen" w:cs="Sylfaen"/>
          <w:sz w:val="24"/>
          <w:szCs w:val="24"/>
        </w:rPr>
        <w:t>կազմակերպել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երեխայի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տնային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ուսուցում</w:t>
      </w:r>
      <w:r w:rsidRPr="00C44D15">
        <w:rPr>
          <w:rFonts w:ascii="Sylfaen" w:hAnsi="Sylfaen" w:cs="SylfaenRegular"/>
          <w:sz w:val="24"/>
          <w:szCs w:val="24"/>
        </w:rPr>
        <w:t xml:space="preserve">, </w:t>
      </w:r>
      <w:r w:rsidRPr="00C44D15">
        <w:rPr>
          <w:rFonts w:ascii="Sylfaen" w:hAnsi="Sylfaen" w:cs="Sylfaen"/>
          <w:sz w:val="24"/>
          <w:szCs w:val="24"/>
        </w:rPr>
        <w:t>դաստիարակություն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և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խնամք</w:t>
      </w:r>
      <w:r w:rsidRPr="00C44D15">
        <w:rPr>
          <w:rFonts w:ascii="Sylfaen" w:hAnsi="Sylfaen" w:cs="SylfaenRegular"/>
          <w:sz w:val="24"/>
          <w:szCs w:val="24"/>
        </w:rPr>
        <w:t>.</w:t>
      </w:r>
    </w:p>
    <w:p w:rsidR="0012405E" w:rsidRPr="00C44D1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44D15">
        <w:rPr>
          <w:rFonts w:ascii="Sylfaen" w:hAnsi="Sylfaen" w:cs="SylfaenRegular"/>
          <w:sz w:val="24"/>
          <w:szCs w:val="24"/>
        </w:rPr>
        <w:t xml:space="preserve">4) </w:t>
      </w:r>
      <w:r w:rsidRPr="00C44D15">
        <w:rPr>
          <w:rFonts w:ascii="Sylfaen" w:hAnsi="Sylfaen" w:cs="Sylfaen"/>
          <w:sz w:val="24"/>
          <w:szCs w:val="24"/>
        </w:rPr>
        <w:t>կազմակերպել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ճկուն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ռեժիմով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երեխային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սպասարկելու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C44D1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C44D15">
        <w:rPr>
          <w:rFonts w:ascii="Sylfaen" w:hAnsi="Sylfaen" w:cs="SylfaenRegular"/>
        </w:rPr>
        <w:t xml:space="preserve">5) </w:t>
      </w:r>
      <w:r w:rsidRPr="00C44D15">
        <w:rPr>
          <w:rFonts w:ascii="Sylfaen" w:hAnsi="Sylfaen" w:cs="Sylfaen"/>
        </w:rPr>
        <w:t>կազմակերպել</w:t>
      </w:r>
      <w:r w:rsidRPr="00C44D15">
        <w:rPr>
          <w:rFonts w:ascii="Sylfaen" w:hAnsi="Sylfaen" w:cs="SylfaenRegular"/>
        </w:rPr>
        <w:t xml:space="preserve"> </w:t>
      </w:r>
      <w:r w:rsidRPr="00C44D15">
        <w:rPr>
          <w:rFonts w:ascii="Sylfaen" w:hAnsi="Sylfaen" w:cs="Sylfaen"/>
        </w:rPr>
        <w:t>սաների</w:t>
      </w:r>
      <w:r w:rsidRPr="00C44D15">
        <w:rPr>
          <w:rFonts w:ascii="Sylfaen" w:hAnsi="Sylfaen" w:cs="SylfaenRegular"/>
        </w:rPr>
        <w:t xml:space="preserve"> </w:t>
      </w:r>
      <w:r w:rsidRPr="00C44D15">
        <w:rPr>
          <w:rFonts w:ascii="Sylfaen" w:hAnsi="Sylfaen" w:cs="Sylfaen"/>
        </w:rPr>
        <w:t>երկարօրյա</w:t>
      </w:r>
      <w:r w:rsidRPr="00C44D15">
        <w:rPr>
          <w:rFonts w:ascii="Sylfaen" w:hAnsi="Sylfaen" w:cs="SylfaenRegular"/>
        </w:rPr>
        <w:t xml:space="preserve"> </w:t>
      </w:r>
      <w:r w:rsidRPr="00C44D15">
        <w:rPr>
          <w:rFonts w:ascii="Sylfaen" w:hAnsi="Sylfaen" w:cs="Sylfaen"/>
        </w:rPr>
        <w:t>կամ</w:t>
      </w:r>
      <w:r w:rsidRPr="00C44D15">
        <w:rPr>
          <w:rFonts w:ascii="Sylfaen" w:hAnsi="Sylfaen" w:cs="SylfaenRegular"/>
        </w:rPr>
        <w:t xml:space="preserve"> </w:t>
      </w:r>
      <w:r w:rsidRPr="00C44D15">
        <w:rPr>
          <w:rFonts w:ascii="Sylfaen" w:hAnsi="Sylfaen" w:cs="Sylfaen"/>
        </w:rPr>
        <w:t>շուրջօրյա</w:t>
      </w:r>
      <w:r w:rsidRPr="00C44D15">
        <w:rPr>
          <w:rFonts w:ascii="Sylfaen" w:hAnsi="Sylfaen" w:cs="SylfaenRegular"/>
        </w:rPr>
        <w:t xml:space="preserve"> </w:t>
      </w:r>
      <w:r w:rsidRPr="00C44D15">
        <w:rPr>
          <w:rFonts w:ascii="Sylfaen" w:hAnsi="Sylfaen" w:cs="Sylfaen"/>
        </w:rPr>
        <w:t>ուսուցում</w:t>
      </w:r>
      <w:r w:rsidRPr="00C44D15">
        <w:rPr>
          <w:rFonts w:ascii="Sylfaen" w:hAnsi="Sylfaen" w:cs="SylfaenRegular"/>
        </w:rPr>
        <w:t xml:space="preserve"> </w:t>
      </w:r>
      <w:r w:rsidRPr="00C44D15">
        <w:rPr>
          <w:rFonts w:ascii="Sylfaen" w:hAnsi="Sylfaen" w:cs="Sylfaen"/>
        </w:rPr>
        <w:t>և</w:t>
      </w:r>
      <w:r w:rsidRPr="00C44D15">
        <w:rPr>
          <w:rFonts w:ascii="Sylfaen" w:hAnsi="Sylfaen" w:cs="SylfaenRegular"/>
        </w:rPr>
        <w:t xml:space="preserve"> </w:t>
      </w:r>
      <w:r w:rsidRPr="00C44D15">
        <w:rPr>
          <w:rFonts w:ascii="Sylfaen" w:hAnsi="Sylfaen" w:cs="Sylfaen"/>
        </w:rPr>
        <w:t>խնամք</w:t>
      </w:r>
      <w:r w:rsidRPr="00C44D15">
        <w:rPr>
          <w:rFonts w:ascii="Sylfaen" w:hAnsi="Sylfaen" w:cs="Tahoma"/>
        </w:rPr>
        <w:t>։</w:t>
      </w:r>
      <w:r w:rsidRPr="00C44D15">
        <w:rPr>
          <w:rFonts w:ascii="Sylfaen" w:hAnsi="Sylfaen" w:cs="Courier New"/>
        </w:rPr>
        <w:t> </w:t>
      </w:r>
    </w:p>
    <w:p w:rsidR="00C423E1" w:rsidRPr="00C44D15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C44D1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C44D1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C44D1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C44D1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44D1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C44D1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C44D1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C44D1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44D1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C44D1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44D15">
        <w:rPr>
          <w:rFonts w:ascii="Sylfaen" w:hAnsi="Sylfaen" w:cs="Sylfaen"/>
          <w:sz w:val="24"/>
          <w:szCs w:val="24"/>
        </w:rPr>
        <w:t>Հաստատությունում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կրթադաստիարակչական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գործունեությունը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կազմակերպվում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է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կրթության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պետական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կառավարման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լիազորված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մարմնի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կողմից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երաշխավորված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նախադպրոցական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կրթության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կրթական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ծրագրերին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C44D15">
        <w:rPr>
          <w:rFonts w:ascii="Sylfaen" w:hAnsi="Sylfaen" w:cs="Sylfaen"/>
          <w:sz w:val="24"/>
          <w:szCs w:val="24"/>
        </w:rPr>
        <w:t>համապատասխան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44D15">
        <w:rPr>
          <w:rFonts w:ascii="Sylfaen" w:hAnsi="Sylfaen" w:cs="Sylfaen"/>
          <w:sz w:val="24"/>
          <w:szCs w:val="24"/>
        </w:rPr>
        <w:t>Նախադպրոցական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կրթական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ծրագրով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սահմանված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մակարդակը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ապահովվում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է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կրթության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բովանդակային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բաղադրիչների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միջոցով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"/>
          <w:sz w:val="24"/>
          <w:szCs w:val="24"/>
        </w:rPr>
        <w:t>որոնք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իրականացվում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են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ըստ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տարիքային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խմբերի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յուրաքանչյուր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երեխայի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զարգացման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առանձնահատկությունների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ու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կրթության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զարգացման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առանձնահատուկ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պայմանների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կարիքի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"/>
          <w:sz w:val="24"/>
          <w:szCs w:val="24"/>
        </w:rPr>
        <w:t>երեխաների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գիտելիքների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"/>
          <w:sz w:val="24"/>
          <w:szCs w:val="24"/>
        </w:rPr>
        <w:t>կարողությունների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հմտությունների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ձևավորմամբ՝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այդ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տարիքի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երեխաների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առանձնահատկություններին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"/>
          <w:sz w:val="24"/>
          <w:szCs w:val="24"/>
        </w:rPr>
        <w:t>զարգացման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ոլորտներին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ուղղություններին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համապատասխան</w:t>
      </w:r>
      <w:r w:rsidRPr="00C44D1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44D1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C44D15">
        <w:rPr>
          <w:rFonts w:ascii="Sylfaen" w:eastAsiaTheme="minorHAnsi" w:hAnsi="Sylfaen" w:cs="Sylfaen"/>
          <w:lang w:val="ru-RU"/>
        </w:rPr>
        <w:t>Հայաստանի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Հանրապետությունում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նախադպրոցական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կրթությունն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իրականացվում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է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գրական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հայերենով՝</w:t>
      </w:r>
      <w:r w:rsidRPr="00C44D15">
        <w:rPr>
          <w:rFonts w:ascii="Sylfaen" w:eastAsiaTheme="minorHAnsi" w:hAnsi="Sylfaen" w:cs="Sylfaen"/>
        </w:rPr>
        <w:t xml:space="preserve"> «</w:t>
      </w:r>
      <w:r w:rsidRPr="00C44D15">
        <w:rPr>
          <w:rFonts w:ascii="Sylfaen" w:eastAsiaTheme="minorHAnsi" w:hAnsi="Sylfaen" w:cs="Sylfaen"/>
          <w:lang w:val="ru-RU"/>
        </w:rPr>
        <w:t>Լեզվի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մասին</w:t>
      </w:r>
      <w:r w:rsidRPr="00C44D15">
        <w:rPr>
          <w:rFonts w:ascii="Sylfaen" w:eastAsiaTheme="minorHAnsi" w:hAnsi="Sylfaen" w:cs="Sylfaen"/>
        </w:rPr>
        <w:t xml:space="preserve">» </w:t>
      </w:r>
      <w:r w:rsidRPr="00C44D15">
        <w:rPr>
          <w:rFonts w:ascii="Sylfaen" w:eastAsiaTheme="minorHAnsi" w:hAnsi="Sylfaen" w:cs="Sylfaen"/>
          <w:lang w:val="ru-RU"/>
        </w:rPr>
        <w:t>օրենքի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պահանջներին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համապատասխան</w:t>
      </w:r>
      <w:r w:rsidRPr="00C44D15">
        <w:rPr>
          <w:rFonts w:ascii="Sylfaen" w:eastAsiaTheme="minorHAnsi" w:hAnsi="Sylfaen" w:cs="Sylfaen"/>
        </w:rPr>
        <w:t xml:space="preserve">, </w:t>
      </w:r>
      <w:r w:rsidRPr="00C44D15">
        <w:rPr>
          <w:rFonts w:ascii="Sylfaen" w:eastAsiaTheme="minorHAnsi" w:hAnsi="Sylfaen" w:cs="Sylfaen"/>
          <w:lang w:val="ru-RU"/>
        </w:rPr>
        <w:t>բացառությամբ</w:t>
      </w:r>
      <w:r w:rsidRPr="00C44D15">
        <w:rPr>
          <w:rFonts w:ascii="Sylfaen" w:eastAsiaTheme="minorHAnsi" w:hAnsi="Sylfaen" w:cs="Sylfaen"/>
        </w:rPr>
        <w:t xml:space="preserve"> «Նախադպրոցական կրթության </w:t>
      </w:r>
      <w:r w:rsidRPr="00C44D15">
        <w:rPr>
          <w:rFonts w:ascii="Sylfaen" w:eastAsiaTheme="minorHAnsi" w:hAnsi="Sylfaen" w:cs="Sylfaen"/>
          <w:lang w:val="ru-RU"/>
        </w:rPr>
        <w:t>մասին</w:t>
      </w:r>
      <w:r w:rsidRPr="00C44D15">
        <w:rPr>
          <w:rFonts w:ascii="Sylfaen" w:eastAsiaTheme="minorHAnsi" w:hAnsi="Sylfaen" w:cs="Sylfaen"/>
        </w:rPr>
        <w:t xml:space="preserve">» </w:t>
      </w:r>
      <w:r w:rsidRPr="00C44D15">
        <w:rPr>
          <w:rFonts w:ascii="Sylfaen" w:eastAsiaTheme="minorHAnsi" w:hAnsi="Sylfaen" w:cs="Sylfaen"/>
          <w:lang w:val="ru-RU"/>
        </w:rPr>
        <w:t>օրենք</w:t>
      </w:r>
      <w:r w:rsidRPr="00C44D15">
        <w:rPr>
          <w:rFonts w:ascii="Sylfaen" w:eastAsiaTheme="minorHAnsi" w:hAnsi="Sylfaen" w:cs="Sylfaen"/>
        </w:rPr>
        <w:t xml:space="preserve">ի 4-րդ հոդվածի 6-րդ մասով </w:t>
      </w:r>
      <w:r w:rsidRPr="00C44D15">
        <w:rPr>
          <w:rFonts w:ascii="Sylfaen" w:eastAsiaTheme="minorHAnsi" w:hAnsi="Sylfaen" w:cs="Sylfaen"/>
          <w:lang w:val="ru-RU"/>
        </w:rPr>
        <w:t>նախատեսված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դեպքերի</w:t>
      </w:r>
      <w:r w:rsidRPr="00C44D15">
        <w:rPr>
          <w:rFonts w:ascii="Sylfaen" w:eastAsiaTheme="minorHAnsi" w:hAnsi="Sylfaen" w:cs="Sylfaen"/>
        </w:rPr>
        <w:t>:</w:t>
      </w:r>
    </w:p>
    <w:p w:rsidR="0012405E" w:rsidRPr="00C44D1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Հայաստանի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Հանրապետության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ազգային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փոքրամասնությունների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նախադպրոցական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կրթությունը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կարող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է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կազմակերպվել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իրենց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մայրենի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կամ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ազգային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լեզվով՝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հայերենի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պարտադիր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ուսուցմամբ</w:t>
      </w:r>
      <w:r w:rsidRPr="00C44D15">
        <w:rPr>
          <w:rFonts w:ascii="Sylfaen" w:eastAsiaTheme="minorHAnsi" w:hAnsi="Sylfaen" w:cs="Sylfaen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44D15">
        <w:rPr>
          <w:rFonts w:ascii="Sylfaen" w:hAnsi="Sylfaen" w:cs="Sylfaen"/>
          <w:sz w:val="24"/>
          <w:szCs w:val="24"/>
        </w:rPr>
        <w:t>Երեխայի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ընդունելությունը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նախադպրոցական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ուսումնական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հաստատություն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"/>
          <w:sz w:val="24"/>
          <w:szCs w:val="24"/>
        </w:rPr>
        <w:t>անկախ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կազմակերպական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>-</w:t>
      </w:r>
      <w:r w:rsidRPr="00C44D15">
        <w:rPr>
          <w:rFonts w:ascii="Sylfaen" w:hAnsi="Sylfaen" w:cs="Sylfaen"/>
          <w:sz w:val="24"/>
          <w:szCs w:val="24"/>
        </w:rPr>
        <w:t>իրավական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ձևից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"/>
          <w:sz w:val="24"/>
          <w:szCs w:val="24"/>
        </w:rPr>
        <w:t>իրականացվում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է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ծնողի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44D15">
        <w:rPr>
          <w:rFonts w:ascii="Sylfaen" w:hAnsi="Sylfaen" w:cs="Sylfaen"/>
          <w:sz w:val="24"/>
          <w:szCs w:val="24"/>
        </w:rPr>
        <w:t>երեխայի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օրինական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lastRenderedPageBreak/>
        <w:t>ներկայացուցչի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44D15">
        <w:rPr>
          <w:rFonts w:ascii="Sylfaen" w:hAnsi="Sylfaen" w:cs="Sylfaen"/>
          <w:sz w:val="24"/>
          <w:szCs w:val="24"/>
        </w:rPr>
        <w:t>դիմումի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"/>
          <w:sz w:val="24"/>
          <w:szCs w:val="24"/>
        </w:rPr>
        <w:t>հաստատության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ու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ծնողի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44D15">
        <w:rPr>
          <w:rFonts w:ascii="Sylfaen" w:hAnsi="Sylfaen" w:cs="Sylfaen"/>
          <w:sz w:val="24"/>
          <w:szCs w:val="24"/>
        </w:rPr>
        <w:t>երեխայի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օրինական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ներկայացուցչի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44D15">
        <w:rPr>
          <w:rFonts w:ascii="Sylfaen" w:hAnsi="Sylfaen" w:cs="Sylfaen"/>
          <w:sz w:val="24"/>
          <w:szCs w:val="24"/>
        </w:rPr>
        <w:t>միջև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կնքված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պայմանագրի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հիման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վրա՝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կրթության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պետական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կառավարման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լիազորված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մարմնի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սահմանած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կարգով</w:t>
      </w:r>
      <w:r w:rsidRPr="00C44D1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44D15">
        <w:rPr>
          <w:rFonts w:ascii="Sylfaen" w:hAnsi="Sylfaen" w:cs="Sylfaen"/>
          <w:sz w:val="24"/>
          <w:szCs w:val="24"/>
          <w:lang w:val="en-US"/>
        </w:rPr>
        <w:t>Հ</w:t>
      </w:r>
      <w:r w:rsidRPr="00C44D15">
        <w:rPr>
          <w:rFonts w:ascii="Sylfaen" w:hAnsi="Sylfaen" w:cs="Sylfaen"/>
          <w:sz w:val="24"/>
          <w:szCs w:val="24"/>
        </w:rPr>
        <w:t>աստատության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en-US"/>
        </w:rPr>
        <w:t>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ծնողի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44D15">
        <w:rPr>
          <w:rFonts w:ascii="Sylfaen" w:hAnsi="Sylfaen" w:cs="Sylfaen"/>
          <w:sz w:val="24"/>
          <w:szCs w:val="24"/>
        </w:rPr>
        <w:t>երեխայի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օրինական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ներկայացուցչի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44D15">
        <w:rPr>
          <w:rFonts w:ascii="Sylfaen" w:hAnsi="Sylfaen" w:cs="Sylfaen"/>
          <w:sz w:val="24"/>
          <w:szCs w:val="24"/>
        </w:rPr>
        <w:t>միջև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կնքվ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C44D15">
        <w:rPr>
          <w:rFonts w:ascii="Sylfaen" w:hAnsi="Sylfaen" w:cs="Sylfaen"/>
          <w:sz w:val="24"/>
          <w:szCs w:val="24"/>
        </w:rPr>
        <w:t>պայմանագրի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C44D15">
        <w:rPr>
          <w:rFonts w:ascii="Sylfaen" w:hAnsi="Sylfaen" w:cs="Sylfaen"/>
          <w:sz w:val="24"/>
          <w:szCs w:val="24"/>
        </w:rPr>
        <w:t>կրթության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պետական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կառավարման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լիազորված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մարմինը</w:t>
      </w:r>
      <w:r w:rsidRPr="00C44D1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44D15">
        <w:rPr>
          <w:rFonts w:ascii="Sylfaen" w:hAnsi="Sylfaen" w:cs="SylfaenRegular"/>
          <w:sz w:val="24"/>
          <w:szCs w:val="24"/>
        </w:rPr>
        <w:t>Հաստատության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խմբերի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առավելագույն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խտությունը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սահմանում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է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կրթության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պետական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կառավարման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լիազորված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մարմինը</w:t>
      </w:r>
      <w:r w:rsidRPr="00C44D1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44D15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է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ից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44D15">
        <w:rPr>
          <w:rFonts w:ascii="Sylfaen" w:hAnsi="Sylfaen" w:cs="Sylfaen"/>
          <w:sz w:val="24"/>
          <w:szCs w:val="24"/>
        </w:rPr>
        <w:t>Տարիքային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խմբերի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ձևավորումը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երեխաների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տեղափոխումը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այլ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տարիքային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խմբեր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կատարվում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են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յուրաքանչյուր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տարվա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օգոստոսի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C44D15">
        <w:rPr>
          <w:rFonts w:ascii="Sylfaen" w:hAnsi="Sylfaen" w:cs="Sylfaen"/>
          <w:sz w:val="24"/>
          <w:szCs w:val="24"/>
        </w:rPr>
        <w:t>ից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մինչև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C44D15">
        <w:rPr>
          <w:rFonts w:ascii="Sylfaen" w:hAnsi="Sylfaen" w:cs="Sylfaen"/>
          <w:sz w:val="24"/>
          <w:szCs w:val="24"/>
        </w:rPr>
        <w:t>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C44D15">
        <w:rPr>
          <w:rFonts w:ascii="Sylfaen" w:hAnsi="Sylfaen" w:cs="Sylfaen"/>
          <w:sz w:val="24"/>
          <w:szCs w:val="24"/>
        </w:rPr>
        <w:t>Ազատ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տեղերը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համալրվում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են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ամբողջ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տարվա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ընթացքում՝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կրթության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պետական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կառավարման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լիազորված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մարմնի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սահմանած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կարգով</w:t>
      </w:r>
      <w:r w:rsidRPr="00C44D1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44D1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C44D15">
        <w:rPr>
          <w:rFonts w:ascii="Sylfaen" w:eastAsiaTheme="minorHAnsi" w:hAnsi="Sylfaen" w:cs="Sylfaen"/>
        </w:rPr>
        <w:t xml:space="preserve"> Հաստատությունում կ</w:t>
      </w:r>
      <w:r w:rsidRPr="00C44D15">
        <w:rPr>
          <w:rFonts w:ascii="Sylfaen" w:eastAsiaTheme="minorHAnsi" w:hAnsi="Sylfaen" w:cs="Sylfaen"/>
          <w:lang w:val="ru-RU"/>
        </w:rPr>
        <w:t>արող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են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ձևավորվել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տարատարիք</w:t>
      </w:r>
      <w:r w:rsidRPr="00C44D15">
        <w:rPr>
          <w:rFonts w:ascii="Sylfaen" w:eastAsiaTheme="minorHAnsi" w:hAnsi="Sylfaen" w:cs="Sylfaen"/>
        </w:rPr>
        <w:t xml:space="preserve">, </w:t>
      </w:r>
      <w:r w:rsidRPr="00C44D15">
        <w:rPr>
          <w:rFonts w:ascii="Sylfaen" w:eastAsiaTheme="minorHAnsi" w:hAnsi="Sylfaen" w:cs="Sylfaen"/>
          <w:lang w:val="ru-RU"/>
        </w:rPr>
        <w:t>կրթական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տարբեր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ծրագրեր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յուրացնող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երեխաներով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ձևավորված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խմբեր</w:t>
      </w:r>
      <w:r w:rsidRPr="00C44D15">
        <w:rPr>
          <w:rFonts w:ascii="Sylfaen" w:eastAsiaTheme="minorHAnsi" w:hAnsi="Sylfaen" w:cs="Sylfaen"/>
        </w:rPr>
        <w:t>՝ կ</w:t>
      </w:r>
      <w:r w:rsidRPr="00C44D15">
        <w:rPr>
          <w:rFonts w:ascii="Sylfaen" w:eastAsiaTheme="minorHAnsi" w:hAnsi="Sylfaen" w:cs="Sylfaen"/>
          <w:lang w:val="ru-RU"/>
        </w:rPr>
        <w:t>րթության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պետական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կառավարման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լիազորված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մարմնի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սահմանած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կարգի</w:t>
      </w:r>
      <w:r w:rsidRPr="00C44D15">
        <w:rPr>
          <w:rFonts w:ascii="Sylfaen" w:eastAsiaTheme="minorHAnsi" w:hAnsi="Sylfaen" w:cs="Sylfaen"/>
        </w:rPr>
        <w:t xml:space="preserve"> </w:t>
      </w:r>
      <w:r w:rsidRPr="00C44D15">
        <w:rPr>
          <w:rFonts w:ascii="Sylfaen" w:eastAsiaTheme="minorHAnsi" w:hAnsi="Sylfaen" w:cs="Sylfaen"/>
          <w:lang w:val="ru-RU"/>
        </w:rPr>
        <w:t>համաձայն</w:t>
      </w:r>
      <w:r w:rsidRPr="00C44D15">
        <w:rPr>
          <w:rFonts w:ascii="Sylfaen" w:eastAsiaTheme="minorHAnsi" w:hAnsi="Sylfaen" w:cs="Sylfaen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44D15">
        <w:rPr>
          <w:rFonts w:ascii="Sylfaen" w:hAnsi="Sylfaen" w:cs="Sylfaen"/>
          <w:sz w:val="24"/>
          <w:szCs w:val="24"/>
        </w:rPr>
        <w:t>Նախադպրոցական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ուսումնական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հաստատություններն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ըստ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տեսակների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լինում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են՝</w:t>
      </w:r>
    </w:p>
    <w:p w:rsidR="0012405E" w:rsidRPr="00C44D1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44D15">
        <w:rPr>
          <w:rFonts w:ascii="Sylfaen" w:hAnsi="Sylfaen" w:cs="SylfaenRegular"/>
          <w:sz w:val="24"/>
          <w:szCs w:val="24"/>
        </w:rPr>
        <w:t xml:space="preserve">1) </w:t>
      </w:r>
      <w:r w:rsidRPr="00C44D15">
        <w:rPr>
          <w:rFonts w:ascii="Sylfaen" w:hAnsi="Sylfaen" w:cs="Sylfaen"/>
          <w:sz w:val="24"/>
          <w:szCs w:val="24"/>
        </w:rPr>
        <w:t>մսուր՝</w:t>
      </w:r>
      <w:r w:rsidRPr="00C44D15">
        <w:rPr>
          <w:rFonts w:ascii="Sylfaen" w:hAnsi="Sylfaen" w:cs="SylfaenRegular"/>
          <w:sz w:val="24"/>
          <w:szCs w:val="24"/>
        </w:rPr>
        <w:t xml:space="preserve"> 0-3 </w:t>
      </w:r>
      <w:r w:rsidRPr="00C44D15">
        <w:rPr>
          <w:rFonts w:ascii="Sylfaen" w:hAnsi="Sylfaen" w:cs="Sylfaen"/>
          <w:sz w:val="24"/>
          <w:szCs w:val="24"/>
        </w:rPr>
        <w:t>տարեկանների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ընդգրկմամբ</w:t>
      </w:r>
      <w:r w:rsidRPr="00C44D15">
        <w:rPr>
          <w:rFonts w:ascii="Sylfaen" w:hAnsi="Sylfaen" w:cs="SylfaenRegular"/>
          <w:sz w:val="24"/>
          <w:szCs w:val="24"/>
        </w:rPr>
        <w:t>.</w:t>
      </w:r>
    </w:p>
    <w:p w:rsidR="0012405E" w:rsidRPr="00C44D1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44D15">
        <w:rPr>
          <w:rFonts w:ascii="Sylfaen" w:hAnsi="Sylfaen" w:cs="SylfaenRegular"/>
          <w:sz w:val="24"/>
          <w:szCs w:val="24"/>
        </w:rPr>
        <w:t xml:space="preserve">2) </w:t>
      </w:r>
      <w:r w:rsidRPr="00C44D15">
        <w:rPr>
          <w:rFonts w:ascii="Sylfaen" w:hAnsi="Sylfaen" w:cs="Sylfaen"/>
          <w:sz w:val="24"/>
          <w:szCs w:val="24"/>
        </w:rPr>
        <w:t>մսուր</w:t>
      </w:r>
      <w:r w:rsidRPr="00C44D15">
        <w:rPr>
          <w:rFonts w:ascii="Sylfaen" w:hAnsi="Sylfaen" w:cs="SylfaenRegular"/>
          <w:sz w:val="24"/>
          <w:szCs w:val="24"/>
        </w:rPr>
        <w:t xml:space="preserve"> - </w:t>
      </w:r>
      <w:r w:rsidRPr="00C44D15">
        <w:rPr>
          <w:rFonts w:ascii="Sylfaen" w:hAnsi="Sylfaen" w:cs="Sylfaen"/>
          <w:sz w:val="24"/>
          <w:szCs w:val="24"/>
        </w:rPr>
        <w:t>մանկապարտեզ</w:t>
      </w:r>
      <w:r w:rsidRPr="00C44D15">
        <w:rPr>
          <w:rFonts w:ascii="Sylfaen" w:hAnsi="Sylfaen" w:cs="SylfaenRegular"/>
          <w:sz w:val="24"/>
          <w:szCs w:val="24"/>
        </w:rPr>
        <w:t xml:space="preserve">` 0-6 </w:t>
      </w:r>
      <w:r w:rsidRPr="00C44D15">
        <w:rPr>
          <w:rFonts w:ascii="Sylfaen" w:hAnsi="Sylfaen" w:cs="Sylfaen"/>
          <w:sz w:val="24"/>
          <w:szCs w:val="24"/>
        </w:rPr>
        <w:t>տարեկանների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ընդգրկմամբ</w:t>
      </w:r>
      <w:r w:rsidRPr="00C44D15">
        <w:rPr>
          <w:rFonts w:ascii="Sylfaen" w:hAnsi="Sylfaen" w:cs="SylfaenRegular"/>
          <w:sz w:val="24"/>
          <w:szCs w:val="24"/>
        </w:rPr>
        <w:t>.</w:t>
      </w:r>
    </w:p>
    <w:p w:rsidR="0012405E" w:rsidRPr="00C44D1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44D15">
        <w:rPr>
          <w:rFonts w:ascii="Sylfaen" w:hAnsi="Sylfaen" w:cs="SylfaenRegular"/>
          <w:sz w:val="24"/>
          <w:szCs w:val="24"/>
        </w:rPr>
        <w:t xml:space="preserve">3) </w:t>
      </w:r>
      <w:r w:rsidRPr="00C44D15">
        <w:rPr>
          <w:rFonts w:ascii="Sylfaen" w:hAnsi="Sylfaen" w:cs="Sylfaen"/>
          <w:sz w:val="24"/>
          <w:szCs w:val="24"/>
        </w:rPr>
        <w:t>մանկապարտեզ՝</w:t>
      </w:r>
      <w:r w:rsidRPr="00C44D15">
        <w:rPr>
          <w:rFonts w:ascii="Sylfaen" w:hAnsi="Sylfaen" w:cs="SylfaenRegular"/>
          <w:sz w:val="24"/>
          <w:szCs w:val="24"/>
        </w:rPr>
        <w:t xml:space="preserve"> 3-6 </w:t>
      </w:r>
      <w:r w:rsidRPr="00C44D15">
        <w:rPr>
          <w:rFonts w:ascii="Sylfaen" w:hAnsi="Sylfaen" w:cs="Sylfaen"/>
          <w:sz w:val="24"/>
          <w:szCs w:val="24"/>
        </w:rPr>
        <w:t>տարեկանների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ընդգրկմամբ</w:t>
      </w:r>
      <w:r w:rsidRPr="00C44D15">
        <w:rPr>
          <w:rFonts w:ascii="Sylfaen" w:hAnsi="Sylfaen" w:cs="SylfaenRegular"/>
          <w:sz w:val="24"/>
          <w:szCs w:val="24"/>
        </w:rPr>
        <w:t>.</w:t>
      </w:r>
    </w:p>
    <w:p w:rsidR="0012405E" w:rsidRPr="00C44D1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44D15">
        <w:rPr>
          <w:rFonts w:ascii="Sylfaen" w:hAnsi="Sylfaen" w:cs="SylfaenRegular"/>
          <w:sz w:val="24"/>
          <w:szCs w:val="24"/>
        </w:rPr>
        <w:t xml:space="preserve">4) </w:t>
      </w:r>
      <w:r w:rsidRPr="00C44D15">
        <w:rPr>
          <w:rFonts w:ascii="Sylfaen" w:hAnsi="Sylfaen" w:cs="Sylfaen"/>
          <w:sz w:val="24"/>
          <w:szCs w:val="24"/>
        </w:rPr>
        <w:t>նախակրթարան՝</w:t>
      </w:r>
      <w:r w:rsidRPr="00C44D15">
        <w:rPr>
          <w:rFonts w:ascii="Sylfaen" w:hAnsi="Sylfaen" w:cs="SylfaenRegular"/>
          <w:sz w:val="24"/>
          <w:szCs w:val="24"/>
        </w:rPr>
        <w:t xml:space="preserve"> 5-6 </w:t>
      </w:r>
      <w:r w:rsidRPr="00C44D15">
        <w:rPr>
          <w:rFonts w:ascii="Sylfaen" w:hAnsi="Sylfaen" w:cs="Sylfaen"/>
          <w:sz w:val="24"/>
          <w:szCs w:val="24"/>
        </w:rPr>
        <w:t>տարեկանների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ընդգրկմամբ</w:t>
      </w:r>
      <w:r w:rsidRPr="00C44D15">
        <w:rPr>
          <w:rFonts w:ascii="Sylfaen" w:hAnsi="Sylfaen" w:cs="SylfaenRegular"/>
          <w:sz w:val="24"/>
          <w:szCs w:val="24"/>
        </w:rPr>
        <w:t>.</w:t>
      </w:r>
    </w:p>
    <w:p w:rsidR="0012405E" w:rsidRPr="00C44D1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44D15">
        <w:rPr>
          <w:rFonts w:ascii="Sylfaen" w:hAnsi="Sylfaen" w:cs="SylfaenRegular"/>
          <w:sz w:val="24"/>
          <w:szCs w:val="24"/>
        </w:rPr>
        <w:t xml:space="preserve">5) </w:t>
      </w:r>
      <w:r w:rsidRPr="00C44D15">
        <w:rPr>
          <w:rFonts w:ascii="Sylfaen" w:hAnsi="Sylfaen" w:cs="Sylfaen"/>
          <w:sz w:val="24"/>
          <w:szCs w:val="24"/>
        </w:rPr>
        <w:t>կենտրոն՝</w:t>
      </w:r>
      <w:r w:rsidRPr="00C44D15">
        <w:rPr>
          <w:rFonts w:ascii="Sylfaen" w:hAnsi="Sylfaen" w:cs="SylfaenRegular"/>
          <w:sz w:val="24"/>
          <w:szCs w:val="24"/>
        </w:rPr>
        <w:t xml:space="preserve"> 0-6` </w:t>
      </w:r>
      <w:r w:rsidRPr="00C44D15">
        <w:rPr>
          <w:rFonts w:ascii="Sylfaen" w:hAnsi="Sylfaen" w:cs="Sylfaen"/>
          <w:sz w:val="24"/>
          <w:szCs w:val="24"/>
        </w:rPr>
        <w:t>նախադպրոցական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բոլոր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կամ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որևէ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տարիքային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խմբի</w:t>
      </w:r>
      <w:r w:rsidRPr="00C44D15">
        <w:rPr>
          <w:rFonts w:ascii="Sylfaen" w:hAnsi="Sylfaen" w:cs="SylfaenRegular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ընդգրկմամբ</w:t>
      </w:r>
      <w:r w:rsidRPr="00C44D15">
        <w:rPr>
          <w:rFonts w:ascii="Sylfaen" w:hAnsi="Sylfaen" w:cs="SylfaenRegular"/>
          <w:sz w:val="24"/>
          <w:szCs w:val="24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44D15">
        <w:rPr>
          <w:rFonts w:ascii="Sylfaen" w:hAnsi="Sylfaen" w:cs="SylfaenRegular"/>
          <w:sz w:val="24"/>
          <w:szCs w:val="24"/>
        </w:rPr>
        <w:t>Հաստատության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աշխատանքային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ռեժիմը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հաստատությունում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երեխաների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մնալու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տևողությունը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սահմանվում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է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հիմնադրի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որոշմամբ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44D15">
        <w:rPr>
          <w:rFonts w:ascii="Sylfaen" w:hAnsi="Sylfaen" w:cs="SylfaenRegular"/>
          <w:sz w:val="24"/>
          <w:szCs w:val="24"/>
        </w:rPr>
        <w:t>Թույլատրվում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է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հաստատության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կամ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առանձին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խմբերի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գործունեության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կազմակերպումը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ցերեկային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երեկոյան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ժամերին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շուրջօրյա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հանգստյան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տոնական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օրերին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ինչպես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նաև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երեխաների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ազատ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հաճախումը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հաստատություն</w:t>
      </w:r>
      <w:r w:rsidRPr="00C44D1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44D15">
        <w:rPr>
          <w:rFonts w:ascii="Sylfaen" w:hAnsi="Sylfaen" w:cs="Sylfaen"/>
          <w:sz w:val="24"/>
          <w:szCs w:val="24"/>
        </w:rPr>
        <w:t>Սաների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սննդի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կազմակերպումն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իրականացվում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է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համաձայն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առողջապահության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բնագավառի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պետական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կառավարման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լիազորված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մարմնի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սահմանած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համապատասխան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ներքին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իրավական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նորմերի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օրինակելի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սննդակազմի</w:t>
      </w:r>
      <w:r w:rsidRPr="00C44D15">
        <w:rPr>
          <w:rFonts w:ascii="Sylfaen" w:hAnsi="Sylfaen" w:cs="Tahoma"/>
          <w:sz w:val="24"/>
          <w:szCs w:val="24"/>
        </w:rPr>
        <w:t>։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44D15">
        <w:rPr>
          <w:rFonts w:ascii="Sylfaen" w:hAnsi="Sylfaen" w:cs="SylfaenRegular"/>
          <w:sz w:val="24"/>
          <w:szCs w:val="24"/>
        </w:rPr>
        <w:t>Հաստատության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սաների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բժշկական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սպասարկումն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իրականացվում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է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հաստիքային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բժշկական</w:t>
      </w:r>
      <w:r w:rsidRPr="00C44D15">
        <w:rPr>
          <w:rFonts w:ascii="Sylfaen" w:hAnsi="Sylfaen" w:cs="Courier New"/>
          <w:sz w:val="24"/>
          <w:szCs w:val="24"/>
          <w:lang w:val="en-US"/>
        </w:rPr>
        <w:t> </w:t>
      </w:r>
      <w:r w:rsidRPr="00C44D15">
        <w:rPr>
          <w:rFonts w:ascii="Sylfaen" w:hAnsi="Sylfaen" w:cs="SylfaenRegular"/>
          <w:sz w:val="24"/>
          <w:szCs w:val="24"/>
        </w:rPr>
        <w:t>անձնակազմի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միջոցով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որը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տնօրինության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հետ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պատասխանատվություն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է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կրում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սաների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առողջության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ֆիզիկական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զարգացման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բուժկանխարգելիչ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միջոցառումների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անցկացման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սանիտարահիգիենիկ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նորմերի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ռեժիմի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պահապանման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սննդի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որակի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համար</w:t>
      </w:r>
      <w:r w:rsidRPr="00C44D1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44D15">
        <w:rPr>
          <w:rFonts w:ascii="Sylfaen" w:hAnsi="Sylfaen" w:cs="SylfaenRegular"/>
          <w:sz w:val="24"/>
          <w:szCs w:val="24"/>
        </w:rPr>
        <w:t>Հաստատության</w:t>
      </w:r>
      <w:r w:rsidR="004874FE" w:rsidRPr="00C44D15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C44D15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C44D15">
        <w:rPr>
          <w:rFonts w:ascii="Sylfaen" w:hAnsi="Sylfaen" w:cs="SylfaenRegular"/>
          <w:sz w:val="24"/>
          <w:szCs w:val="24"/>
          <w:lang w:val="hy-AM"/>
        </w:rPr>
        <w:t xml:space="preserve">սննդի կառուցահատվածի աշխատողները՝ կիսամյակը մեկ անգամ: </w:t>
      </w:r>
      <w:r w:rsidR="00543906" w:rsidRPr="00C44D15">
        <w:rPr>
          <w:rFonts w:ascii="Sylfaen" w:hAnsi="Sylfaen" w:cs="SylfaenRegular"/>
          <w:sz w:val="24"/>
          <w:szCs w:val="24"/>
          <w:lang w:val="hy-AM"/>
        </w:rPr>
        <w:lastRenderedPageBreak/>
        <w:t>Հաստատությունը պարտավոր է հատուցել իր աշխատողների պ</w:t>
      </w:r>
      <w:r w:rsidR="007D1E1D" w:rsidRPr="00C44D15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C44D15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C44D1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C44D15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44D15">
        <w:rPr>
          <w:rFonts w:ascii="Sylfaen" w:hAnsi="Sylfaen" w:cs="SylfaenRegular"/>
          <w:sz w:val="24"/>
          <w:szCs w:val="24"/>
        </w:rPr>
        <w:t>Հաստատության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կրթադաստիարակչական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գործընթացի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մասնակիցներ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C44D1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44D15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C44D15">
        <w:rPr>
          <w:rFonts w:ascii="Sylfaen" w:hAnsi="Sylfaen" w:cs="SylfaenRegular"/>
          <w:sz w:val="24"/>
          <w:szCs w:val="24"/>
        </w:rPr>
        <w:t>նախադպրոցական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տարիքի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երեխան</w:t>
      </w:r>
      <w:r w:rsidRPr="00C44D15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C44D1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44D15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C44D15">
        <w:rPr>
          <w:rFonts w:ascii="Sylfaen" w:hAnsi="Sylfaen" w:cs="SylfaenRegular"/>
          <w:sz w:val="24"/>
          <w:szCs w:val="24"/>
        </w:rPr>
        <w:t>ծնողը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44D15">
        <w:rPr>
          <w:rFonts w:ascii="Sylfaen" w:hAnsi="Sylfaen" w:cs="SylfaenRegular"/>
          <w:sz w:val="24"/>
          <w:szCs w:val="24"/>
        </w:rPr>
        <w:t>երեխայի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օրինական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ներկայացուցիչը</w:t>
      </w:r>
      <w:r w:rsidRPr="00C44D15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C44D1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44D15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C44D15">
        <w:rPr>
          <w:rFonts w:ascii="Sylfaen" w:hAnsi="Sylfaen" w:cs="SylfaenRegular"/>
          <w:sz w:val="24"/>
          <w:szCs w:val="24"/>
        </w:rPr>
        <w:t>տնօրենը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մեթոդիստը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44D15">
        <w:rPr>
          <w:rFonts w:ascii="Sylfaen" w:hAnsi="Sylfaen" w:cs="SylfaenRegular"/>
          <w:sz w:val="24"/>
          <w:szCs w:val="24"/>
        </w:rPr>
        <w:t>տնօրենի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ուսումնական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գծով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տեղակալը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C44D15">
        <w:rPr>
          <w:rFonts w:ascii="Sylfaen" w:hAnsi="Sylfaen" w:cs="SylfaenRegular"/>
          <w:sz w:val="24"/>
          <w:szCs w:val="24"/>
        </w:rPr>
        <w:t>դաստիարակը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դաստիարակի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օգնականը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լոգոպեդը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հոգեբանը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սոցիալական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մանկավարժը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ֆիզիկական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կուլտուրայի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գծով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հրահանգիչը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բուժաշխատողը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խմբակի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ղեկավարը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այլ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44D15">
        <w:rPr>
          <w:rFonts w:ascii="Sylfaen" w:hAnsi="Sylfaen" w:cs="SylfaenRegular"/>
          <w:sz w:val="24"/>
          <w:szCs w:val="24"/>
        </w:rPr>
        <w:t>Սաների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ընդունելության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ժամանակ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հաստատության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տնօրինությունը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պարտավոր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է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ծնողներին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44D15">
        <w:rPr>
          <w:rFonts w:ascii="Sylfaen" w:hAnsi="Sylfaen" w:cs="SylfaenRegular"/>
          <w:sz w:val="24"/>
          <w:szCs w:val="24"/>
        </w:rPr>
        <w:t>օրինական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ներկայացուցիչներին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44D15">
        <w:rPr>
          <w:rFonts w:ascii="Sylfaen" w:hAnsi="Sylfaen" w:cs="SylfaenRegular"/>
          <w:sz w:val="24"/>
          <w:szCs w:val="24"/>
        </w:rPr>
        <w:t>ծանոթացնել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կանոնադրությանը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այլ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փաստաթղթերի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որոնք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կանոնակարգում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են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հաստատության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գործունեությունը</w:t>
      </w:r>
      <w:r w:rsidRPr="00C44D15">
        <w:rPr>
          <w:rFonts w:ascii="Sylfaen" w:hAnsi="Sylfaen" w:cs="SylfaenRegular"/>
          <w:sz w:val="24"/>
          <w:szCs w:val="24"/>
          <w:lang w:val="en-US"/>
        </w:rPr>
        <w:t>:</w:t>
      </w:r>
      <w:r w:rsidRPr="00C44D15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44D15">
        <w:rPr>
          <w:rFonts w:ascii="Sylfaen" w:hAnsi="Sylfaen" w:cs="SylfaenRegular"/>
          <w:sz w:val="24"/>
          <w:szCs w:val="24"/>
        </w:rPr>
        <w:t>Հաստատության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ծնողների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փոխհարաբերությունները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կարգավորվում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են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նրանց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միջև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կնքված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պայմանագրով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44D15">
        <w:rPr>
          <w:rFonts w:ascii="Sylfaen" w:hAnsi="Sylfaen" w:cs="SylfaenRegular"/>
          <w:sz w:val="24"/>
          <w:szCs w:val="24"/>
        </w:rPr>
        <w:t>Սանի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և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հաստատության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աշխատակիցների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փոխհարաբերությունները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կառուցվում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են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համագործակցության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Regular"/>
          <w:sz w:val="24"/>
          <w:szCs w:val="24"/>
        </w:rPr>
        <w:t>սանի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անհատականության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հանդեպ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հարգանքի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հիմքի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վրա</w:t>
      </w:r>
      <w:r w:rsidRPr="00C44D1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44D15">
        <w:rPr>
          <w:rFonts w:ascii="Sylfaen" w:hAnsi="Sylfaen" w:cs="SylfaenRegular"/>
          <w:sz w:val="24"/>
          <w:szCs w:val="24"/>
        </w:rPr>
        <w:t>Հաստատությունում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աշխատանքի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ընդունվում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են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այն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անձինք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C44D15">
        <w:rPr>
          <w:rFonts w:ascii="Sylfaen" w:hAnsi="Sylfaen" w:cs="SylfaenRegular"/>
          <w:sz w:val="24"/>
          <w:szCs w:val="24"/>
        </w:rPr>
        <w:t>որ</w:t>
      </w:r>
      <w:r w:rsidRPr="00C44D15">
        <w:rPr>
          <w:rFonts w:ascii="Sylfaen" w:hAnsi="Sylfaen" w:cs="SylfaenRegular"/>
          <w:sz w:val="24"/>
          <w:szCs w:val="24"/>
          <w:lang w:val="en-US"/>
        </w:rPr>
        <w:t>ա</w:t>
      </w:r>
      <w:r w:rsidRPr="00C44D15">
        <w:rPr>
          <w:rFonts w:ascii="Sylfaen" w:hAnsi="Sylfaen" w:cs="SylfaenRegular"/>
          <w:sz w:val="24"/>
          <w:szCs w:val="24"/>
        </w:rPr>
        <w:t>կավորումն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ու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աշխատանքային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ստաժը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համապատասխանում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է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կրթության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պետական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կառավարման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լիազորված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մարմնի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սահմանած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տարիֆաորակավորման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բնութագրերին</w:t>
      </w:r>
      <w:r w:rsidRPr="00C44D15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44D15">
        <w:rPr>
          <w:rFonts w:ascii="Sylfaen" w:hAnsi="Sylfaen" w:cs="SylfaenRegular"/>
          <w:sz w:val="24"/>
          <w:szCs w:val="24"/>
        </w:rPr>
        <w:t>Հաստատության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աշխատողների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իրավունքներ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C44D15">
        <w:rPr>
          <w:rFonts w:ascii="Sylfaen" w:hAnsi="Sylfaen" w:cs="SylfaenRegular"/>
          <w:sz w:val="24"/>
          <w:szCs w:val="24"/>
        </w:rPr>
        <w:t>են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C44D15">
        <w:rPr>
          <w:rFonts w:ascii="Sylfaen" w:hAnsi="Sylfaen" w:cs="SylfaenRegular"/>
          <w:sz w:val="24"/>
          <w:szCs w:val="24"/>
        </w:rPr>
        <w:t>աշխատանքային</w:t>
      </w:r>
      <w:r w:rsidRPr="00C44D1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C44D1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C44D1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C44D1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hAnsi="Sylfaen" w:cs="Sylfaen"/>
          <w:sz w:val="24"/>
          <w:szCs w:val="24"/>
        </w:rPr>
        <w:t>Հաստատության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կառավարումն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իրականացնում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են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հիմնադիրը</w:t>
      </w:r>
      <w:r w:rsidRPr="00C44D15">
        <w:rPr>
          <w:rFonts w:ascii="Sylfaen" w:hAnsi="Sylfaen" w:cs="Sylfaen"/>
          <w:sz w:val="24"/>
          <w:szCs w:val="24"/>
          <w:lang w:val="en-US"/>
        </w:rPr>
        <w:t>,</w:t>
      </w:r>
      <w:r w:rsidRPr="00C44D15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C44D15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C44D15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C44D1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C44D15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C44D15">
        <w:rPr>
          <w:rFonts w:ascii="Sylfaen" w:hAnsi="Sylfaen" w:cs="Courier New"/>
          <w:sz w:val="24"/>
          <w:szCs w:val="24"/>
          <w:lang w:val="en-US"/>
        </w:rPr>
        <w:t> </w:t>
      </w:r>
      <w:r w:rsidRPr="00C44D15">
        <w:rPr>
          <w:rFonts w:ascii="Sylfaen" w:hAnsi="Sylfaen" w:cs="Sylfaen"/>
          <w:sz w:val="24"/>
          <w:szCs w:val="24"/>
        </w:rPr>
        <w:t>գործադիր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մարմինը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C44D15">
        <w:rPr>
          <w:rFonts w:ascii="Sylfaen" w:hAnsi="Sylfaen" w:cs="Sylfaen"/>
          <w:sz w:val="24"/>
          <w:szCs w:val="24"/>
        </w:rPr>
        <w:t>հաստատության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տնօրենը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44D15">
        <w:rPr>
          <w:rFonts w:ascii="Sylfaen" w:hAnsi="Sylfaen" w:cs="Sylfaen"/>
          <w:sz w:val="24"/>
          <w:szCs w:val="24"/>
        </w:rPr>
        <w:t>այսուհետ՝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տնօրեն</w:t>
      </w:r>
      <w:r w:rsidRPr="00C44D15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hAnsi="Sylfaen" w:cs="Sylfaen"/>
          <w:sz w:val="24"/>
          <w:szCs w:val="24"/>
        </w:rPr>
        <w:t>Հաստատության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հիմնադիրն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ունի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հաստատության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գործունեությանը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և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կառավարմանը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վերաբերող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ցանկացած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հարց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վերջնական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լուծելու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իրավունք՝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բացառությամբ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օրենքով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նախատեսված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դեպքերի</w:t>
      </w:r>
      <w:r w:rsidRPr="00C44D1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hAnsi="Sylfaen" w:cs="Sylfaen"/>
          <w:sz w:val="24"/>
          <w:szCs w:val="24"/>
        </w:rPr>
        <w:t>Հաստատության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հիմնադրի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բացառիկ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լիազորություններն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են՝</w:t>
      </w:r>
      <w:r w:rsidRPr="00C44D1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C44D15">
        <w:rPr>
          <w:rFonts w:ascii="Sylfaen" w:hAnsi="Sylfaen" w:cs="GHEA Grapalat"/>
          <w:sz w:val="24"/>
          <w:szCs w:val="24"/>
          <w:lang w:val="en-US"/>
        </w:rPr>
        <w:br/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C44D15">
        <w:rPr>
          <w:rFonts w:ascii="Sylfaen" w:hAnsi="Sylfaen" w:cs="Sylfaen"/>
          <w:sz w:val="24"/>
          <w:szCs w:val="24"/>
        </w:rPr>
        <w:t>հաստատության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հիմնադրումը</w:t>
      </w:r>
      <w:r w:rsidRPr="00C44D15">
        <w:rPr>
          <w:rFonts w:ascii="Sylfaen" w:hAnsi="Sylfaen" w:cs="Sylfaen"/>
          <w:sz w:val="24"/>
          <w:szCs w:val="24"/>
          <w:lang w:val="en-US"/>
        </w:rPr>
        <w:t>,</w:t>
      </w:r>
      <w:r w:rsidRPr="00C44D1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C44D15">
        <w:rPr>
          <w:rFonts w:ascii="Sylfaen" w:hAnsi="Sylfaen" w:cs="GHEA Grapalat"/>
          <w:sz w:val="24"/>
          <w:szCs w:val="24"/>
          <w:lang w:val="en-US"/>
        </w:rPr>
        <w:br/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C44D15">
        <w:rPr>
          <w:rFonts w:ascii="Sylfaen" w:hAnsi="Sylfaen" w:cs="Sylfaen"/>
          <w:sz w:val="24"/>
          <w:szCs w:val="24"/>
        </w:rPr>
        <w:t>հաստատությանը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սեփականության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իրավունքով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հանձնվող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և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44D15">
        <w:rPr>
          <w:rFonts w:ascii="Sylfaen" w:hAnsi="Sylfaen" w:cs="Sylfaen"/>
          <w:sz w:val="24"/>
          <w:szCs w:val="24"/>
        </w:rPr>
        <w:t>կամ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44D15">
        <w:rPr>
          <w:rFonts w:ascii="Sylfaen" w:hAnsi="Sylfaen" w:cs="Sylfaen"/>
          <w:sz w:val="24"/>
          <w:szCs w:val="24"/>
        </w:rPr>
        <w:t>ամրացվող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գույքի</w:t>
      </w:r>
      <w:r w:rsidRPr="00C44D15">
        <w:rPr>
          <w:rFonts w:ascii="Sylfaen" w:hAnsi="Sylfaen" w:cs="Courier New"/>
          <w:sz w:val="24"/>
          <w:szCs w:val="24"/>
          <w:lang w:val="en-US"/>
        </w:rPr>
        <w:t> </w:t>
      </w:r>
      <w:r w:rsidRPr="00C44D15">
        <w:rPr>
          <w:rFonts w:ascii="Sylfaen" w:hAnsi="Sylfaen" w:cs="Sylfaen"/>
          <w:sz w:val="24"/>
          <w:szCs w:val="24"/>
        </w:rPr>
        <w:t>կազմի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հաստատումը</w:t>
      </w:r>
      <w:r w:rsidRPr="00C44D15">
        <w:rPr>
          <w:rFonts w:ascii="Sylfaen" w:hAnsi="Sylfaen" w:cs="Sylfaen"/>
          <w:sz w:val="24"/>
          <w:szCs w:val="24"/>
          <w:lang w:val="en-US"/>
        </w:rPr>
        <w:t>.</w:t>
      </w:r>
      <w:r w:rsidRPr="00C44D15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C44D15">
        <w:rPr>
          <w:rFonts w:ascii="Sylfaen" w:hAnsi="Sylfaen" w:cs="Sylfaen"/>
          <w:sz w:val="24"/>
          <w:szCs w:val="24"/>
        </w:rPr>
        <w:t>հաստատության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կանոնադրության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հաստատումը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և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դրանում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փոփոխությունների</w:t>
      </w:r>
      <w:r w:rsidRPr="00C44D15">
        <w:rPr>
          <w:rFonts w:ascii="Sylfaen" w:hAnsi="Sylfaen" w:cs="Courier New"/>
          <w:sz w:val="24"/>
          <w:szCs w:val="24"/>
          <w:lang w:val="en-US"/>
        </w:rPr>
        <w:t>   </w:t>
      </w:r>
      <w:r w:rsidRPr="00C44D15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կատարումը</w:t>
      </w:r>
      <w:r w:rsidRPr="00C44D15">
        <w:rPr>
          <w:rFonts w:ascii="Sylfaen" w:hAnsi="Sylfaen" w:cs="Sylfaen"/>
          <w:sz w:val="24"/>
          <w:szCs w:val="24"/>
          <w:lang w:val="en-US"/>
        </w:rPr>
        <w:t>.</w:t>
      </w:r>
      <w:r w:rsidRPr="00C44D15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C44D15">
        <w:rPr>
          <w:rFonts w:ascii="Sylfaen" w:hAnsi="Sylfaen" w:cs="Sylfaen"/>
          <w:sz w:val="24"/>
          <w:szCs w:val="24"/>
        </w:rPr>
        <w:t>հաստատության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կառավարման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համակարգի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սահմանումը</w:t>
      </w:r>
      <w:r w:rsidRPr="00C44D15">
        <w:rPr>
          <w:rFonts w:ascii="Sylfaen" w:hAnsi="Sylfaen" w:cs="Sylfaen"/>
          <w:sz w:val="24"/>
          <w:szCs w:val="24"/>
          <w:lang w:val="en-US"/>
        </w:rPr>
        <w:t>,</w:t>
      </w:r>
      <w:r w:rsidRPr="00C44D15">
        <w:rPr>
          <w:rFonts w:ascii="Sylfaen" w:hAnsi="Sylfaen" w:cs="Courier New"/>
          <w:sz w:val="24"/>
          <w:szCs w:val="24"/>
          <w:lang w:val="en-US"/>
        </w:rPr>
        <w:t> </w:t>
      </w:r>
      <w:r w:rsidRPr="00C44D15">
        <w:rPr>
          <w:rFonts w:ascii="Sylfaen" w:hAnsi="Sylfaen" w:cs="GHEA Grapalat"/>
          <w:sz w:val="24"/>
          <w:szCs w:val="24"/>
          <w:lang w:val="en-US"/>
        </w:rPr>
        <w:br/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C44D15">
        <w:rPr>
          <w:rFonts w:ascii="Sylfaen" w:hAnsi="Sylfaen" w:cs="Sylfaen"/>
          <w:sz w:val="24"/>
          <w:szCs w:val="24"/>
        </w:rPr>
        <w:t>հաստատության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վերակազմակերպումը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և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լուծարումը</w:t>
      </w:r>
      <w:r w:rsidRPr="00C44D15">
        <w:rPr>
          <w:rFonts w:ascii="Sylfaen" w:hAnsi="Sylfaen" w:cs="Sylfaen"/>
          <w:sz w:val="24"/>
          <w:szCs w:val="24"/>
          <w:lang w:val="en-US"/>
        </w:rPr>
        <w:t>,</w:t>
      </w:r>
      <w:r w:rsidRPr="00C44D15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C44D15">
        <w:rPr>
          <w:rFonts w:ascii="Sylfaen" w:hAnsi="Sylfaen" w:cs="Sylfaen"/>
          <w:sz w:val="24"/>
          <w:szCs w:val="24"/>
        </w:rPr>
        <w:t>հաստատության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լուծարման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հանձնաժողովի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ստեղծումը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և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լուծարման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հաշվեկշռի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հաստատումը</w:t>
      </w:r>
      <w:r w:rsidRPr="00C44D15">
        <w:rPr>
          <w:rFonts w:ascii="Sylfaen" w:hAnsi="Sylfaen" w:cs="Sylfaen"/>
          <w:sz w:val="24"/>
          <w:szCs w:val="24"/>
          <w:lang w:val="en-US"/>
        </w:rPr>
        <w:t>.</w:t>
      </w:r>
      <w:r w:rsidRPr="00C44D15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C44D15">
        <w:rPr>
          <w:rFonts w:ascii="Sylfaen" w:hAnsi="Sylfaen" w:cs="Sylfaen"/>
          <w:sz w:val="24"/>
          <w:szCs w:val="24"/>
        </w:rPr>
        <w:t>Հայաստանի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Հանրապետության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օրենսդրությամբ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և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սույն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կանոնադրությամբ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նախատեսված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այլ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հարցերի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լուծումը</w:t>
      </w:r>
      <w:r w:rsidRPr="00C44D15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C44D15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44D15">
        <w:rPr>
          <w:rFonts w:ascii="Sylfaen" w:hAnsi="Sylfaen" w:cs="Sylfaen"/>
          <w:sz w:val="24"/>
          <w:szCs w:val="24"/>
          <w:lang w:val="hy-AM"/>
        </w:rPr>
        <w:lastRenderedPageBreak/>
        <w:t>Երևանի քաղաքապետը՝</w:t>
      </w:r>
    </w:p>
    <w:p w:rsidR="00273EF9" w:rsidRPr="00C44D15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44D15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C44D15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44D15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C44D15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C44D15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C44D1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44D15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C44D15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C44D15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44D1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44D1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44D15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C44D15">
        <w:rPr>
          <w:rFonts w:ascii="Sylfaen" w:hAnsi="Sylfaen" w:cs="Courier New"/>
          <w:sz w:val="24"/>
          <w:szCs w:val="24"/>
          <w:lang w:val="hy-AM"/>
        </w:rPr>
        <w:t> </w:t>
      </w:r>
      <w:r w:rsidRPr="00C44D1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C44D15">
        <w:rPr>
          <w:rFonts w:ascii="Sylfaen" w:hAnsi="Sylfaen" w:cs="Courier New"/>
          <w:sz w:val="24"/>
          <w:szCs w:val="24"/>
          <w:lang w:val="hy-AM"/>
        </w:rPr>
        <w:t> </w:t>
      </w:r>
      <w:r w:rsidRPr="00C44D1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C44D15">
        <w:rPr>
          <w:rFonts w:ascii="Sylfaen" w:hAnsi="Sylfaen" w:cs="Courier New"/>
          <w:sz w:val="24"/>
          <w:szCs w:val="24"/>
          <w:lang w:val="hy-AM"/>
        </w:rPr>
        <w:t> </w:t>
      </w:r>
      <w:r w:rsidRPr="00C44D1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C44D15">
        <w:rPr>
          <w:rFonts w:ascii="Sylfaen" w:hAnsi="Sylfaen" w:cs="Courier New"/>
          <w:sz w:val="24"/>
          <w:szCs w:val="24"/>
          <w:lang w:val="hy-AM"/>
        </w:rPr>
        <w:t> </w:t>
      </w:r>
      <w:r w:rsidRPr="00C44D1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44D15">
        <w:rPr>
          <w:rFonts w:ascii="Sylfaen" w:hAnsi="Sylfaen" w:cs="Sylfaen"/>
          <w:sz w:val="24"/>
          <w:szCs w:val="24"/>
          <w:lang w:val="hy-AM"/>
        </w:rPr>
        <w:t>Տնօրենը՝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C44D15">
        <w:rPr>
          <w:rFonts w:ascii="Sylfaen" w:hAnsi="Sylfaen" w:cs="Courier New"/>
          <w:sz w:val="24"/>
          <w:szCs w:val="24"/>
          <w:lang w:val="hy-AM"/>
        </w:rPr>
        <w:t> </w:t>
      </w:r>
      <w:r w:rsidRPr="00C44D1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C44D15">
        <w:rPr>
          <w:rFonts w:ascii="Sylfaen" w:hAnsi="Sylfaen" w:cs="Courier New"/>
          <w:sz w:val="24"/>
          <w:szCs w:val="24"/>
          <w:lang w:val="hy-AM"/>
        </w:rPr>
        <w:t>  </w:t>
      </w:r>
      <w:r w:rsidRPr="00C44D15">
        <w:rPr>
          <w:rFonts w:ascii="Sylfaen" w:hAnsi="Sylfaen" w:cs="GHEA Grapalat"/>
          <w:sz w:val="24"/>
          <w:szCs w:val="24"/>
          <w:lang w:val="hy-AM"/>
        </w:rPr>
        <w:br/>
      </w:r>
      <w:r w:rsidRPr="00C44D15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C44D1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C44D15">
        <w:rPr>
          <w:rFonts w:ascii="Sylfaen" w:hAnsi="Sylfaen" w:cs="Courier New"/>
          <w:sz w:val="24"/>
          <w:szCs w:val="24"/>
          <w:lang w:val="hy-AM"/>
        </w:rPr>
        <w:t> </w:t>
      </w:r>
      <w:r w:rsidRPr="00C44D15">
        <w:rPr>
          <w:rFonts w:ascii="Sylfaen" w:hAnsi="Sylfaen" w:cs="GHEA Grapalat"/>
          <w:sz w:val="24"/>
          <w:szCs w:val="24"/>
          <w:lang w:val="hy-AM"/>
        </w:rPr>
        <w:br/>
      </w:r>
      <w:r w:rsidRPr="00C44D15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C44D15">
        <w:rPr>
          <w:rFonts w:ascii="Sylfaen" w:hAnsi="Sylfaen" w:cs="Courier New"/>
          <w:sz w:val="24"/>
          <w:szCs w:val="24"/>
          <w:lang w:val="hy-AM"/>
        </w:rPr>
        <w:t> </w:t>
      </w:r>
      <w:r w:rsidRPr="00C44D1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C44D15">
        <w:rPr>
          <w:rFonts w:ascii="Sylfaen" w:hAnsi="Sylfaen" w:cs="Courier New"/>
          <w:sz w:val="24"/>
          <w:szCs w:val="24"/>
          <w:lang w:val="hy-AM"/>
        </w:rPr>
        <w:t> </w:t>
      </w:r>
      <w:r w:rsidRPr="00C44D1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C44D15">
        <w:rPr>
          <w:rFonts w:ascii="Sylfaen" w:hAnsi="Sylfaen" w:cs="Courier New"/>
          <w:sz w:val="24"/>
          <w:szCs w:val="24"/>
          <w:lang w:val="hy-AM"/>
        </w:rPr>
        <w:t> </w:t>
      </w:r>
      <w:r w:rsidRPr="00C44D1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C44D15">
        <w:rPr>
          <w:rFonts w:ascii="Sylfaen" w:hAnsi="Sylfaen" w:cs="Sylfaen"/>
          <w:sz w:val="24"/>
          <w:szCs w:val="24"/>
          <w:lang w:val="hy-AM"/>
        </w:rPr>
        <w:br/>
      </w:r>
      <w:r w:rsidRPr="00C44D15">
        <w:rPr>
          <w:rFonts w:ascii="Sylfaen" w:hAnsi="Sylfaen" w:cs="Sylfaen"/>
          <w:sz w:val="24"/>
          <w:szCs w:val="24"/>
          <w:lang w:val="hy-AM"/>
        </w:rPr>
        <w:lastRenderedPageBreak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8)</w:t>
      </w:r>
      <w:r w:rsidRPr="00C44D15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C44D15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C44D15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C44D15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11)</w:t>
      </w:r>
      <w:r w:rsidRPr="00C44D15">
        <w:rPr>
          <w:rFonts w:ascii="Sylfaen" w:hAnsi="Sylfaen" w:cs="Courier New"/>
          <w:sz w:val="24"/>
          <w:szCs w:val="24"/>
          <w:lang w:val="hy-AM"/>
        </w:rPr>
        <w:t> </w:t>
      </w:r>
      <w:r w:rsidRPr="00C44D1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C44D15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C44D15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C44D1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44D15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C44D15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44D15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44D15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C44D15">
        <w:rPr>
          <w:rFonts w:ascii="Sylfaen" w:hAnsi="Sylfaen" w:cs="Courier New"/>
          <w:sz w:val="24"/>
          <w:szCs w:val="24"/>
          <w:lang w:val="hy-AM"/>
        </w:rPr>
        <w:t> </w:t>
      </w:r>
      <w:r w:rsidRPr="00C44D1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C44D1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44D15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C44D1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C44D1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44D15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C44D1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C44D15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C44D15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C44D15">
        <w:rPr>
          <w:rFonts w:ascii="Sylfaen" w:hAnsi="Sylfaen" w:cs="Courier New"/>
          <w:sz w:val="24"/>
          <w:szCs w:val="24"/>
          <w:lang w:val="hy-AM"/>
        </w:rPr>
        <w:t> </w:t>
      </w:r>
      <w:r w:rsidRPr="00C44D1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44D15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C44D15">
        <w:rPr>
          <w:rFonts w:ascii="Sylfaen" w:hAnsi="Sylfaen" w:cs="Sylfaen"/>
          <w:sz w:val="24"/>
          <w:szCs w:val="24"/>
        </w:rPr>
        <w:t>Երաժշտական ղեկավարը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C44D1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C44D15">
        <w:rPr>
          <w:rFonts w:ascii="Sylfaen" w:hAnsi="Sylfaen" w:cs="Sylfaen"/>
          <w:sz w:val="24"/>
          <w:szCs w:val="24"/>
          <w:lang w:val="ru-RU"/>
        </w:rPr>
        <w:lastRenderedPageBreak/>
        <w:t xml:space="preserve">1) </w:t>
      </w:r>
      <w:r w:rsidRPr="00C44D15">
        <w:rPr>
          <w:rFonts w:ascii="Sylfaen" w:hAnsi="Sylfaen" w:cs="Sylfaen"/>
          <w:sz w:val="24"/>
          <w:szCs w:val="24"/>
        </w:rPr>
        <w:t>նախադպրոցական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կրթական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ծրագրին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համապատասխան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C44D15">
        <w:rPr>
          <w:rFonts w:ascii="Sylfaen" w:hAnsi="Sylfaen" w:cs="Sylfaen"/>
          <w:sz w:val="24"/>
          <w:szCs w:val="24"/>
        </w:rPr>
        <w:t>դաստիարակների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հետ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համատեղ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իրականացնում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է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սաների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երաժշտական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դաստիարակությունը</w:t>
      </w:r>
      <w:r w:rsidRPr="00C44D15">
        <w:rPr>
          <w:rFonts w:ascii="Sylfaen" w:hAnsi="Sylfaen" w:cs="Sylfaen"/>
          <w:sz w:val="24"/>
          <w:szCs w:val="24"/>
          <w:lang w:val="ru-RU"/>
        </w:rPr>
        <w:t>.</w:t>
      </w:r>
      <w:r w:rsidRPr="00C44D15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C44D15">
        <w:rPr>
          <w:rFonts w:ascii="Sylfaen" w:hAnsi="Sylfaen" w:cs="Sylfaen"/>
          <w:sz w:val="24"/>
          <w:szCs w:val="24"/>
        </w:rPr>
        <w:t>ծնողների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շրջանում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խորհրդատվություն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է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կազմակերպում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սաների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երաժշտական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C44D15">
        <w:rPr>
          <w:rFonts w:ascii="Sylfaen" w:hAnsi="Sylfaen" w:cs="Sylfaen"/>
          <w:sz w:val="24"/>
          <w:szCs w:val="24"/>
        </w:rPr>
        <w:t>գեղագիտական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դաստիարակության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հարցերի</w:t>
      </w:r>
      <w:r w:rsidRPr="00C44D1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շուրջ</w:t>
      </w:r>
      <w:r w:rsidRPr="00C44D15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C44D15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C44D15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C44D15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C44D15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C44D15">
        <w:rPr>
          <w:rFonts w:ascii="Sylfaen" w:hAnsi="Sylfaen" w:cs="Sylfaen"/>
          <w:sz w:val="24"/>
          <w:szCs w:val="24"/>
        </w:rPr>
        <w:br/>
      </w:r>
      <w:r w:rsidRPr="00C44D15">
        <w:rPr>
          <w:rFonts w:ascii="Sylfaen" w:hAnsi="Sylfaen" w:cs="Sylfaen"/>
          <w:sz w:val="24"/>
          <w:szCs w:val="24"/>
          <w:lang w:val="en-US"/>
        </w:rPr>
        <w:t>4</w:t>
      </w:r>
      <w:r w:rsidRPr="00C44D15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C44D15">
        <w:rPr>
          <w:rFonts w:ascii="Sylfaen" w:hAnsi="Sylfaen" w:cs="Courier New"/>
          <w:sz w:val="24"/>
          <w:szCs w:val="24"/>
        </w:rPr>
        <w:t> </w:t>
      </w:r>
      <w:r w:rsidRPr="00C44D15">
        <w:rPr>
          <w:rFonts w:ascii="Sylfaen" w:hAnsi="Sylfaen" w:cs="GHEA Grapalat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C44D15">
        <w:rPr>
          <w:rFonts w:ascii="Sylfaen" w:hAnsi="Sylfaen" w:cs="Courier New"/>
          <w:sz w:val="24"/>
          <w:szCs w:val="24"/>
        </w:rPr>
        <w:t> </w:t>
      </w:r>
      <w:r w:rsidRPr="00C44D15">
        <w:rPr>
          <w:rFonts w:ascii="Sylfaen" w:hAnsi="Sylfaen" w:cs="GHEA Grapalat"/>
          <w:sz w:val="24"/>
          <w:szCs w:val="24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համար:</w:t>
      </w:r>
    </w:p>
    <w:p w:rsidR="0012405E" w:rsidRPr="00C44D1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44D1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C44D1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C44D1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44D1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44D1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44D1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C44D1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C44D1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hAnsi="Sylfaen" w:cs="Sylfaen"/>
          <w:sz w:val="24"/>
          <w:szCs w:val="24"/>
        </w:rPr>
        <w:t>Հաստատության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սեփականությունը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ձևավորվում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է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հաստատության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հիմնադրման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ժամանակ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և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հետագայում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հիմնադրի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կողմից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սեփականության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իրավունքով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նրան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հանձնվող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C44D15">
        <w:rPr>
          <w:rFonts w:ascii="Sylfaen" w:hAnsi="Sylfaen" w:cs="Sylfaen"/>
          <w:sz w:val="24"/>
          <w:szCs w:val="24"/>
        </w:rPr>
        <w:t>ինչպես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նաև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հաստատության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գործունեության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ընթացքում</w:t>
      </w:r>
      <w:r w:rsidRPr="00C44D15">
        <w:rPr>
          <w:rFonts w:ascii="Sylfaen" w:hAnsi="Sylfaen" w:cs="Courier New"/>
          <w:sz w:val="24"/>
          <w:szCs w:val="24"/>
          <w:lang w:val="en-US"/>
        </w:rPr>
        <w:t> </w:t>
      </w:r>
      <w:r w:rsidRPr="00C44D15">
        <w:rPr>
          <w:rFonts w:ascii="Sylfaen" w:hAnsi="Sylfaen" w:cs="Sylfaen"/>
          <w:sz w:val="24"/>
          <w:szCs w:val="24"/>
        </w:rPr>
        <w:t>ձեռք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բերված</w:t>
      </w:r>
      <w:r w:rsidRPr="00C44D1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44D15">
        <w:rPr>
          <w:rFonts w:ascii="Sylfaen" w:hAnsi="Sylfaen" w:cs="Sylfaen"/>
          <w:sz w:val="24"/>
          <w:szCs w:val="24"/>
        </w:rPr>
        <w:t>գույքից</w:t>
      </w:r>
      <w:r w:rsidRPr="00C44D1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C44D15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44D1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C44D15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44D15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C44D1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և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lastRenderedPageBreak/>
        <w:t>պայմանների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44D15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C44D1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C44D15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C44D1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C44D1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C44D15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C44D1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44D1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C44D1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C44D1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44D1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44D1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44D1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C44D1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C44D1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44D1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C44D15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C44D15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C44D1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C44D1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C44D15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6780"/>
    <w:rsid w:val="00060979"/>
    <w:rsid w:val="000A20E8"/>
    <w:rsid w:val="000B0FEA"/>
    <w:rsid w:val="0012405E"/>
    <w:rsid w:val="00163804"/>
    <w:rsid w:val="0017472C"/>
    <w:rsid w:val="001973A6"/>
    <w:rsid w:val="001A2E36"/>
    <w:rsid w:val="001F2BCF"/>
    <w:rsid w:val="00201C1C"/>
    <w:rsid w:val="00273EF9"/>
    <w:rsid w:val="002827AB"/>
    <w:rsid w:val="002B0DEA"/>
    <w:rsid w:val="002E2579"/>
    <w:rsid w:val="002E4930"/>
    <w:rsid w:val="00391B5A"/>
    <w:rsid w:val="003E0342"/>
    <w:rsid w:val="00451F82"/>
    <w:rsid w:val="004874FE"/>
    <w:rsid w:val="004D5B92"/>
    <w:rsid w:val="004F1CD1"/>
    <w:rsid w:val="00501F0A"/>
    <w:rsid w:val="00543906"/>
    <w:rsid w:val="00547F90"/>
    <w:rsid w:val="00591138"/>
    <w:rsid w:val="005A58DC"/>
    <w:rsid w:val="005B3343"/>
    <w:rsid w:val="005B5B98"/>
    <w:rsid w:val="005C2BC4"/>
    <w:rsid w:val="00631B6D"/>
    <w:rsid w:val="00667DC9"/>
    <w:rsid w:val="00681989"/>
    <w:rsid w:val="00682E78"/>
    <w:rsid w:val="006C228C"/>
    <w:rsid w:val="006D6222"/>
    <w:rsid w:val="006E56DA"/>
    <w:rsid w:val="006F48CC"/>
    <w:rsid w:val="007B4694"/>
    <w:rsid w:val="007D1E1D"/>
    <w:rsid w:val="007E0FD2"/>
    <w:rsid w:val="008168D1"/>
    <w:rsid w:val="0082700C"/>
    <w:rsid w:val="00840C29"/>
    <w:rsid w:val="00841364"/>
    <w:rsid w:val="00891EB8"/>
    <w:rsid w:val="008971D4"/>
    <w:rsid w:val="008A3034"/>
    <w:rsid w:val="008C7C5A"/>
    <w:rsid w:val="008D5394"/>
    <w:rsid w:val="009359F9"/>
    <w:rsid w:val="00971453"/>
    <w:rsid w:val="00993140"/>
    <w:rsid w:val="009A7BE4"/>
    <w:rsid w:val="009B21D7"/>
    <w:rsid w:val="009D61B4"/>
    <w:rsid w:val="009D63EE"/>
    <w:rsid w:val="009F7F41"/>
    <w:rsid w:val="00A13E0A"/>
    <w:rsid w:val="00A16CC5"/>
    <w:rsid w:val="00AB6D96"/>
    <w:rsid w:val="00B01206"/>
    <w:rsid w:val="00B25B29"/>
    <w:rsid w:val="00B32631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4D15"/>
    <w:rsid w:val="00C47201"/>
    <w:rsid w:val="00C652EF"/>
    <w:rsid w:val="00C83053"/>
    <w:rsid w:val="00CD42D0"/>
    <w:rsid w:val="00CD5038"/>
    <w:rsid w:val="00CD6BE8"/>
    <w:rsid w:val="00D06001"/>
    <w:rsid w:val="00D431E8"/>
    <w:rsid w:val="00D67610"/>
    <w:rsid w:val="00DB4A20"/>
    <w:rsid w:val="00E00E25"/>
    <w:rsid w:val="00E07FFA"/>
    <w:rsid w:val="00E65FBB"/>
    <w:rsid w:val="00E73B74"/>
    <w:rsid w:val="00E74823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E0A7E-C9C0-4EDE-8A39-20ED1DC14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3155</Words>
  <Characters>17987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72</cp:revision>
  <cp:lastPrinted>2021-11-24T06:08:00Z</cp:lastPrinted>
  <dcterms:created xsi:type="dcterms:W3CDTF">2021-04-01T11:49:00Z</dcterms:created>
  <dcterms:modified xsi:type="dcterms:W3CDTF">2021-12-03T11:59:00Z</dcterms:modified>
</cp:coreProperties>
</file>